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5723A" w14:textId="77777777" w:rsidR="00A07738" w:rsidRDefault="00A07738" w:rsidP="0082526B">
      <w:pPr>
        <w:jc w:val="center"/>
        <w:rPr>
          <w:rFonts w:ascii="微软雅黑" w:eastAsia="微软雅黑" w:hAnsi="微软雅黑"/>
          <w:b/>
          <w:sz w:val="52"/>
          <w:szCs w:val="52"/>
        </w:rPr>
      </w:pPr>
    </w:p>
    <w:p w14:paraId="2F6BE21B" w14:textId="77777777" w:rsidR="00E37CC9" w:rsidRPr="00E37CC9" w:rsidRDefault="000B67DD" w:rsidP="000B67DD">
      <w:pPr>
        <w:jc w:val="center"/>
        <w:rPr>
          <w:rFonts w:ascii="微软雅黑" w:eastAsia="微软雅黑" w:hAnsi="微软雅黑"/>
          <w:b/>
          <w:sz w:val="52"/>
          <w:szCs w:val="52"/>
        </w:rPr>
      </w:pPr>
      <w:r>
        <w:rPr>
          <w:rFonts w:ascii="微软雅黑" w:eastAsia="微软雅黑" w:hAnsi="微软雅黑" w:hint="eastAsia"/>
          <w:b/>
          <w:sz w:val="52"/>
          <w:szCs w:val="52"/>
        </w:rPr>
        <w:t>享看</w:t>
      </w:r>
      <w:r w:rsidR="00111CA1">
        <w:rPr>
          <w:rFonts w:ascii="微软雅黑" w:eastAsia="微软雅黑" w:hAnsi="微软雅黑" w:hint="eastAsia"/>
          <w:b/>
          <w:sz w:val="52"/>
          <w:szCs w:val="52"/>
        </w:rPr>
        <w:t>产品说明书</w:t>
      </w:r>
    </w:p>
    <w:p w14:paraId="58CDE0C7" w14:textId="77777777" w:rsidR="00E37CC9" w:rsidRDefault="00E37CC9" w:rsidP="0082526B">
      <w:pPr>
        <w:jc w:val="center"/>
        <w:rPr>
          <w:rFonts w:ascii="微软雅黑" w:eastAsia="微软雅黑" w:hAnsi="微软雅黑"/>
          <w:b/>
          <w:sz w:val="44"/>
          <w:szCs w:val="44"/>
        </w:rPr>
      </w:pPr>
    </w:p>
    <w:p w14:paraId="6D350A42" w14:textId="77777777" w:rsidR="00E37CC9" w:rsidRDefault="00E37CC9" w:rsidP="0082526B">
      <w:pPr>
        <w:jc w:val="center"/>
        <w:rPr>
          <w:rFonts w:ascii="微软雅黑" w:eastAsia="微软雅黑" w:hAnsi="微软雅黑"/>
          <w:b/>
          <w:sz w:val="44"/>
          <w:szCs w:val="44"/>
        </w:rPr>
      </w:pPr>
    </w:p>
    <w:p w14:paraId="26D76942" w14:textId="77777777" w:rsidR="00E37CC9" w:rsidRDefault="00E37CC9" w:rsidP="0082526B">
      <w:pPr>
        <w:jc w:val="center"/>
        <w:rPr>
          <w:rFonts w:ascii="微软雅黑" w:eastAsia="微软雅黑" w:hAnsi="微软雅黑"/>
          <w:b/>
          <w:sz w:val="44"/>
          <w:szCs w:val="44"/>
        </w:rPr>
      </w:pPr>
    </w:p>
    <w:p w14:paraId="30EDD661" w14:textId="77777777" w:rsidR="00E37CC9" w:rsidRDefault="00E37CC9" w:rsidP="0082526B">
      <w:pPr>
        <w:jc w:val="center"/>
        <w:rPr>
          <w:rFonts w:ascii="微软雅黑" w:eastAsia="微软雅黑" w:hAnsi="微软雅黑"/>
          <w:b/>
          <w:sz w:val="44"/>
          <w:szCs w:val="44"/>
        </w:rPr>
      </w:pPr>
    </w:p>
    <w:p w14:paraId="2F461311" w14:textId="77777777" w:rsidR="00E37CC9" w:rsidRDefault="00E37CC9" w:rsidP="0082526B">
      <w:pPr>
        <w:jc w:val="center"/>
        <w:rPr>
          <w:rFonts w:ascii="微软雅黑" w:eastAsia="微软雅黑" w:hAnsi="微软雅黑"/>
          <w:b/>
          <w:sz w:val="44"/>
          <w:szCs w:val="44"/>
        </w:rPr>
      </w:pPr>
    </w:p>
    <w:p w14:paraId="2E56461F" w14:textId="77777777" w:rsidR="00A07738" w:rsidRDefault="00A07738" w:rsidP="0082526B">
      <w:pPr>
        <w:jc w:val="center"/>
        <w:rPr>
          <w:rFonts w:ascii="微软雅黑" w:eastAsia="微软雅黑" w:hAnsi="微软雅黑"/>
          <w:b/>
          <w:sz w:val="44"/>
          <w:szCs w:val="44"/>
        </w:rPr>
      </w:pPr>
    </w:p>
    <w:p w14:paraId="3ECCF006" w14:textId="77777777" w:rsidR="001B21DD" w:rsidRDefault="001B21DD" w:rsidP="0082526B">
      <w:pPr>
        <w:jc w:val="center"/>
        <w:rPr>
          <w:rFonts w:ascii="微软雅黑" w:eastAsia="微软雅黑" w:hAnsi="微软雅黑"/>
          <w:b/>
          <w:sz w:val="44"/>
          <w:szCs w:val="44"/>
        </w:rPr>
      </w:pPr>
    </w:p>
    <w:p w14:paraId="5720EB13" w14:textId="77777777" w:rsidR="001B21DD" w:rsidRDefault="001B21DD" w:rsidP="0082526B">
      <w:pPr>
        <w:jc w:val="center"/>
        <w:rPr>
          <w:rFonts w:ascii="微软雅黑" w:eastAsia="微软雅黑" w:hAnsi="微软雅黑"/>
          <w:b/>
          <w:sz w:val="44"/>
          <w:szCs w:val="44"/>
        </w:rPr>
      </w:pPr>
    </w:p>
    <w:p w14:paraId="24E70A07" w14:textId="77777777" w:rsidR="00E37CC9" w:rsidRDefault="00E37CC9" w:rsidP="0082526B">
      <w:pPr>
        <w:jc w:val="center"/>
        <w:rPr>
          <w:rFonts w:ascii="微软雅黑" w:eastAsia="微软雅黑" w:hAnsi="微软雅黑"/>
          <w:b/>
          <w:sz w:val="44"/>
          <w:szCs w:val="44"/>
        </w:rPr>
      </w:pPr>
    </w:p>
    <w:p w14:paraId="4E786504" w14:textId="77777777" w:rsidR="000B67DD" w:rsidRDefault="000B67DD" w:rsidP="0082526B">
      <w:pPr>
        <w:jc w:val="center"/>
        <w:rPr>
          <w:rFonts w:ascii="微软雅黑" w:eastAsia="微软雅黑" w:hAnsi="微软雅黑"/>
          <w:b/>
          <w:sz w:val="44"/>
          <w:szCs w:val="44"/>
        </w:rPr>
      </w:pPr>
    </w:p>
    <w:p w14:paraId="7BC82650" w14:textId="77777777" w:rsidR="000B67DD" w:rsidRDefault="000B67DD" w:rsidP="0082526B">
      <w:pPr>
        <w:jc w:val="center"/>
        <w:rPr>
          <w:rFonts w:ascii="微软雅黑" w:eastAsia="微软雅黑" w:hAnsi="微软雅黑"/>
          <w:b/>
          <w:sz w:val="44"/>
          <w:szCs w:val="44"/>
        </w:rPr>
      </w:pPr>
    </w:p>
    <w:p w14:paraId="4872BF6D" w14:textId="77777777" w:rsidR="001B21DD" w:rsidRDefault="001B21DD" w:rsidP="0082526B">
      <w:pPr>
        <w:jc w:val="center"/>
        <w:rPr>
          <w:rFonts w:ascii="微软雅黑" w:eastAsia="微软雅黑" w:hAnsi="微软雅黑"/>
          <w:b/>
          <w:sz w:val="44"/>
          <w:szCs w:val="44"/>
        </w:rPr>
      </w:pPr>
    </w:p>
    <w:p w14:paraId="752695E1" w14:textId="77777777" w:rsidR="001B21DD" w:rsidRPr="0082526B" w:rsidRDefault="001B21DD" w:rsidP="0082526B">
      <w:pPr>
        <w:jc w:val="center"/>
        <w:rPr>
          <w:rFonts w:ascii="微软雅黑" w:eastAsia="微软雅黑" w:hAnsi="微软雅黑"/>
          <w:b/>
          <w:sz w:val="44"/>
          <w:szCs w:val="44"/>
        </w:rPr>
      </w:pPr>
    </w:p>
    <w:p w14:paraId="6450DE69" w14:textId="77777777" w:rsidR="00A73C00" w:rsidRPr="00EB511E" w:rsidRDefault="00FD6801" w:rsidP="00E37CC9">
      <w:pPr>
        <w:pStyle w:val="a3"/>
        <w:numPr>
          <w:ilvl w:val="0"/>
          <w:numId w:val="21"/>
        </w:numPr>
        <w:ind w:firstLineChars="0"/>
        <w:rPr>
          <w:rFonts w:ascii="微软雅黑" w:eastAsia="微软雅黑" w:hAnsi="微软雅黑"/>
          <w:sz w:val="28"/>
          <w:szCs w:val="28"/>
        </w:rPr>
      </w:pPr>
      <w:r w:rsidRPr="00EB511E">
        <w:rPr>
          <w:rFonts w:ascii="微软雅黑" w:eastAsia="微软雅黑" w:hAnsi="微软雅黑" w:hint="eastAsia"/>
          <w:sz w:val="28"/>
          <w:szCs w:val="28"/>
        </w:rPr>
        <w:lastRenderedPageBreak/>
        <w:t>客户端下载</w:t>
      </w:r>
    </w:p>
    <w:p w14:paraId="0D713DC9" w14:textId="77777777" w:rsidR="00271F5D" w:rsidRPr="00EB511E" w:rsidRDefault="00CF5B3E" w:rsidP="00271F5D">
      <w:pPr>
        <w:pStyle w:val="a3"/>
        <w:ind w:left="720" w:firstLineChars="0" w:firstLine="0"/>
        <w:rPr>
          <w:rFonts w:ascii="微软雅黑" w:eastAsia="微软雅黑" w:hAnsi="微软雅黑"/>
          <w:szCs w:val="21"/>
        </w:rPr>
      </w:pPr>
      <w:r w:rsidRPr="00EB511E">
        <w:rPr>
          <w:rFonts w:ascii="微软雅黑" w:eastAsia="微软雅黑" w:hAnsi="微软雅黑" w:hint="eastAsia"/>
          <w:szCs w:val="21"/>
        </w:rPr>
        <w:t>扫描二维码下载</w:t>
      </w:r>
      <w:r w:rsidR="00271F5D" w:rsidRPr="00EB511E">
        <w:rPr>
          <w:rFonts w:ascii="微软雅黑" w:eastAsia="微软雅黑" w:hAnsi="微软雅黑" w:hint="eastAsia"/>
          <w:szCs w:val="21"/>
        </w:rPr>
        <w:t>手机</w:t>
      </w:r>
      <w:r w:rsidRPr="00EB511E">
        <w:rPr>
          <w:rFonts w:ascii="微软雅黑" w:eastAsia="微软雅黑" w:hAnsi="微软雅黑" w:hint="eastAsia"/>
          <w:szCs w:val="21"/>
        </w:rPr>
        <w:t>客户端</w:t>
      </w:r>
    </w:p>
    <w:p w14:paraId="4C5C011D" w14:textId="77777777" w:rsidR="00B20306" w:rsidRPr="00271F5D" w:rsidRDefault="000B67DD" w:rsidP="00271F5D">
      <w:pPr>
        <w:jc w:val="center"/>
        <w:rPr>
          <w:rFonts w:ascii="微软雅黑" w:eastAsia="微软雅黑" w:hAnsi="微软雅黑"/>
          <w:b/>
        </w:rPr>
      </w:pPr>
      <w:r>
        <w:rPr>
          <w:noProof/>
        </w:rPr>
        <w:drawing>
          <wp:inline distT="0" distB="0" distL="0" distR="0" wp14:anchorId="141091CF" wp14:editId="5AB66F44">
            <wp:extent cx="1790476" cy="1780952"/>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90476" cy="1780952"/>
                    </a:xfrm>
                    <a:prstGeom prst="rect">
                      <a:avLst/>
                    </a:prstGeom>
                  </pic:spPr>
                </pic:pic>
              </a:graphicData>
            </a:graphic>
          </wp:inline>
        </w:drawing>
      </w:r>
    </w:p>
    <w:p w14:paraId="00A39F1D" w14:textId="77777777" w:rsidR="00B20306" w:rsidRDefault="005B1050" w:rsidP="00B20306">
      <w:pPr>
        <w:jc w:val="center"/>
        <w:rPr>
          <w:rFonts w:ascii="微软雅黑" w:eastAsia="微软雅黑" w:hAnsi="微软雅黑"/>
          <w:szCs w:val="21"/>
        </w:rPr>
      </w:pPr>
      <w:r>
        <w:rPr>
          <w:rFonts w:ascii="微软雅黑" w:eastAsia="微软雅黑" w:hAnsi="微软雅黑" w:hint="eastAsia"/>
          <w:szCs w:val="21"/>
        </w:rPr>
        <w:t>图1-</w:t>
      </w:r>
      <w:r>
        <w:rPr>
          <w:rFonts w:ascii="微软雅黑" w:eastAsia="微软雅黑" w:hAnsi="微软雅黑"/>
          <w:szCs w:val="21"/>
        </w:rPr>
        <w:t>1</w:t>
      </w:r>
      <w:r w:rsidR="00B20306" w:rsidRPr="00B20306">
        <w:rPr>
          <w:rFonts w:ascii="微软雅黑" w:eastAsia="微软雅黑" w:hAnsi="微软雅黑" w:hint="eastAsia"/>
          <w:szCs w:val="21"/>
        </w:rPr>
        <w:t>客户端下载二维码</w:t>
      </w:r>
    </w:p>
    <w:p w14:paraId="201BCC64" w14:textId="77777777" w:rsidR="00E26AFC" w:rsidRPr="00EB511E" w:rsidRDefault="006D4512" w:rsidP="00511DAE">
      <w:pPr>
        <w:rPr>
          <w:rFonts w:ascii="微软雅黑" w:eastAsia="微软雅黑" w:hAnsi="微软雅黑"/>
          <w:szCs w:val="21"/>
        </w:rPr>
      </w:pPr>
      <w:r w:rsidRPr="00EB511E">
        <w:rPr>
          <w:rFonts w:ascii="微软雅黑" w:eastAsia="微软雅黑" w:hAnsi="微软雅黑"/>
          <w:szCs w:val="21"/>
        </w:rPr>
        <w:t>1</w:t>
      </w:r>
      <w:r w:rsidRPr="00EB511E">
        <w:rPr>
          <w:rFonts w:ascii="微软雅黑" w:eastAsia="微软雅黑" w:hAnsi="微软雅黑" w:hint="eastAsia"/>
          <w:szCs w:val="21"/>
        </w:rPr>
        <w:t>.</w:t>
      </w:r>
      <w:r w:rsidRPr="00EB511E">
        <w:rPr>
          <w:rFonts w:ascii="微软雅黑" w:eastAsia="微软雅黑" w:hAnsi="微软雅黑"/>
          <w:szCs w:val="21"/>
        </w:rPr>
        <w:t>1</w:t>
      </w:r>
      <w:r w:rsidR="00487120" w:rsidRPr="00EB511E">
        <w:rPr>
          <w:rFonts w:ascii="微软雅黑" w:eastAsia="微软雅黑" w:hAnsi="微软雅黑" w:hint="eastAsia"/>
          <w:szCs w:val="21"/>
        </w:rPr>
        <w:t>客户端登陆</w:t>
      </w:r>
      <w:r w:rsidR="00EB511E" w:rsidRPr="00EB511E">
        <w:rPr>
          <w:rFonts w:ascii="微软雅黑" w:eastAsia="微软雅黑" w:hAnsi="微软雅黑" w:hint="eastAsia"/>
          <w:szCs w:val="21"/>
        </w:rPr>
        <w:t>，</w:t>
      </w:r>
      <w:r w:rsidR="00E26AFC" w:rsidRPr="00EB511E">
        <w:rPr>
          <w:rFonts w:ascii="微软雅黑" w:eastAsia="微软雅黑" w:hAnsi="微软雅黑" w:hint="eastAsia"/>
          <w:szCs w:val="21"/>
        </w:rPr>
        <w:t>输入帐号及密码，点击</w:t>
      </w:r>
      <w:r w:rsidR="00370B76" w:rsidRPr="00EB511E">
        <w:rPr>
          <w:rFonts w:ascii="微软雅黑" w:eastAsia="微软雅黑" w:hAnsi="微软雅黑" w:hint="eastAsia"/>
          <w:szCs w:val="21"/>
        </w:rPr>
        <w:t>“</w:t>
      </w:r>
      <w:r w:rsidR="00E26AFC" w:rsidRPr="00EB511E">
        <w:rPr>
          <w:rFonts w:ascii="微软雅黑" w:eastAsia="微软雅黑" w:hAnsi="微软雅黑" w:hint="eastAsia"/>
          <w:szCs w:val="21"/>
        </w:rPr>
        <w:t>登录</w:t>
      </w:r>
      <w:r w:rsidR="00370B76" w:rsidRPr="00EB511E">
        <w:rPr>
          <w:rFonts w:ascii="微软雅黑" w:eastAsia="微软雅黑" w:hAnsi="微软雅黑" w:hint="eastAsia"/>
          <w:szCs w:val="21"/>
        </w:rPr>
        <w:t>“</w:t>
      </w:r>
    </w:p>
    <w:p w14:paraId="657CDC4A" w14:textId="55BDDA26" w:rsidR="00370B76" w:rsidRDefault="00CE1372" w:rsidP="00370B76">
      <w:pPr>
        <w:jc w:val="center"/>
        <w:rPr>
          <w:rFonts w:ascii="微软雅黑" w:eastAsia="微软雅黑" w:hAnsi="微软雅黑"/>
          <w:b/>
          <w:sz w:val="28"/>
          <w:szCs w:val="28"/>
        </w:rPr>
      </w:pPr>
      <w:r>
        <w:rPr>
          <w:noProof/>
        </w:rPr>
        <mc:AlternateContent>
          <mc:Choice Requires="wps">
            <w:drawing>
              <wp:anchor distT="0" distB="0" distL="114300" distR="114300" simplePos="0" relativeHeight="251659264" behindDoc="0" locked="0" layoutInCell="1" allowOverlap="1" wp14:anchorId="6F66D385" wp14:editId="07140EA0">
                <wp:simplePos x="0" y="0"/>
                <wp:positionH relativeFrom="column">
                  <wp:posOffset>1761979</wp:posOffset>
                </wp:positionH>
                <wp:positionV relativeFrom="paragraph">
                  <wp:posOffset>198121</wp:posOffset>
                </wp:positionV>
                <wp:extent cx="590844" cy="87288"/>
                <wp:effectExtent l="0" t="0" r="19050" b="27305"/>
                <wp:wrapNone/>
                <wp:docPr id="7" name="矩形: 对角圆角 7"/>
                <wp:cNvGraphicFramePr/>
                <a:graphic xmlns:a="http://schemas.openxmlformats.org/drawingml/2006/main">
                  <a:graphicData uri="http://schemas.microsoft.com/office/word/2010/wordprocessingShape">
                    <wps:wsp>
                      <wps:cNvSpPr/>
                      <wps:spPr>
                        <a:xfrm>
                          <a:off x="0" y="0"/>
                          <a:ext cx="590844" cy="87288"/>
                        </a:xfrm>
                        <a:prstGeom prst="round2Diag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9BD40" id="矩形: 对角圆角 7" o:spid="_x0000_s1026" style="position:absolute;left:0;text-align:left;margin-left:138.75pt;margin-top:15.6pt;width:46.5pt;height: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844,87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" path="m14548,l590844,r,l590844,72740v,8035,-6513,14548,-14548,14548l,87288r,l,14548c,6513,6513,,14548,xe" fillcolor="black [3200]" strokecolor="black [1600]" strokeweight="1pt">
                <v:stroke joinstyle="miter"/>
                <v:path arrowok="t" o:connecttype="custom" o:connectlocs="14548,0;590844,0;590844,0;590844,72740;576296,87288;0,87288;0,87288;0,14548;14548,0" o:connectangles="0,0,0,0,0,0,0,0,0"/>
              </v:shape>
            </w:pict>
          </mc:Fallback>
        </mc:AlternateContent>
      </w:r>
      <w:r w:rsidR="00370B76">
        <w:rPr>
          <w:noProof/>
        </w:rPr>
        <w:drawing>
          <wp:inline distT="0" distB="0" distL="0" distR="0" wp14:anchorId="23D75EF8" wp14:editId="18630CB7">
            <wp:extent cx="2343150" cy="13620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rcRect/>
                    <a:stretch>
                      <a:fillRect/>
                    </a:stretch>
                  </pic:blipFill>
                  <pic:spPr>
                    <a:xfrm>
                      <a:off x="0" y="0"/>
                      <a:ext cx="2343150" cy="1362075"/>
                    </a:xfrm>
                    <a:prstGeom prst="rect">
                      <a:avLst/>
                    </a:prstGeom>
                  </pic:spPr>
                </pic:pic>
              </a:graphicData>
            </a:graphic>
          </wp:inline>
        </w:drawing>
      </w:r>
    </w:p>
    <w:p w14:paraId="021BDE90" w14:textId="77777777" w:rsidR="00370B76" w:rsidRPr="00B20306" w:rsidRDefault="005B1050" w:rsidP="00370B76">
      <w:pPr>
        <w:jc w:val="center"/>
        <w:rPr>
          <w:rFonts w:ascii="微软雅黑" w:eastAsia="微软雅黑" w:hAnsi="微软雅黑"/>
          <w:szCs w:val="21"/>
        </w:rPr>
      </w:pPr>
      <w:r>
        <w:rPr>
          <w:rFonts w:ascii="微软雅黑" w:eastAsia="微软雅黑" w:hAnsi="微软雅黑" w:hint="eastAsia"/>
          <w:szCs w:val="21"/>
        </w:rPr>
        <w:t>图1-</w:t>
      </w:r>
      <w:r>
        <w:rPr>
          <w:rFonts w:ascii="微软雅黑" w:eastAsia="微软雅黑" w:hAnsi="微软雅黑"/>
          <w:szCs w:val="21"/>
        </w:rPr>
        <w:t xml:space="preserve">2 </w:t>
      </w:r>
      <w:r w:rsidR="00370B76">
        <w:rPr>
          <w:rFonts w:ascii="微软雅黑" w:eastAsia="微软雅黑" w:hAnsi="微软雅黑" w:hint="eastAsia"/>
          <w:szCs w:val="21"/>
        </w:rPr>
        <w:t>登录界面</w:t>
      </w:r>
    </w:p>
    <w:p w14:paraId="0235E3AD" w14:textId="77777777" w:rsidR="00370B76" w:rsidRPr="00EB511E" w:rsidRDefault="005B1050" w:rsidP="00511DAE">
      <w:pPr>
        <w:rPr>
          <w:rFonts w:ascii="微软雅黑" w:eastAsia="微软雅黑" w:hAnsi="微软雅黑"/>
          <w:szCs w:val="21"/>
        </w:rPr>
      </w:pPr>
      <w:r w:rsidRPr="00EB511E">
        <w:rPr>
          <w:rFonts w:ascii="微软雅黑" w:eastAsia="微软雅黑" w:hAnsi="微软雅黑" w:hint="eastAsia"/>
          <w:szCs w:val="21"/>
        </w:rPr>
        <w:t>1.</w:t>
      </w:r>
      <w:r w:rsidRPr="00EB511E">
        <w:rPr>
          <w:rFonts w:ascii="微软雅黑" w:eastAsia="微软雅黑" w:hAnsi="微软雅黑"/>
          <w:szCs w:val="21"/>
        </w:rPr>
        <w:t>2</w:t>
      </w:r>
      <w:r w:rsidR="00005357" w:rsidRPr="00EB511E">
        <w:rPr>
          <w:rFonts w:ascii="微软雅黑" w:eastAsia="微软雅黑" w:hAnsi="微软雅黑" w:hint="eastAsia"/>
          <w:szCs w:val="21"/>
        </w:rPr>
        <w:t>激活，点击“获取验证码”</w:t>
      </w:r>
      <w:r w:rsidR="00370B76" w:rsidRPr="00EB511E">
        <w:rPr>
          <w:rFonts w:ascii="微软雅黑" w:eastAsia="微软雅黑" w:hAnsi="微软雅黑" w:hint="eastAsia"/>
          <w:szCs w:val="21"/>
        </w:rPr>
        <w:t>，</w:t>
      </w:r>
      <w:r w:rsidR="00005357" w:rsidRPr="00EB511E">
        <w:rPr>
          <w:rFonts w:ascii="微软雅黑" w:eastAsia="微软雅黑" w:hAnsi="微软雅黑" w:hint="eastAsia"/>
          <w:szCs w:val="21"/>
        </w:rPr>
        <w:t>输入收到的短信验证码，进行</w:t>
      </w:r>
      <w:r w:rsidR="00370B76" w:rsidRPr="00EB511E">
        <w:rPr>
          <w:rFonts w:ascii="微软雅黑" w:eastAsia="微软雅黑" w:hAnsi="微软雅黑" w:hint="eastAsia"/>
          <w:szCs w:val="21"/>
        </w:rPr>
        <w:t>验证身份（仅限首次登陆及更换终端登录），</w:t>
      </w:r>
      <w:r w:rsidR="00005357" w:rsidRPr="00EB511E">
        <w:rPr>
          <w:rFonts w:ascii="微软雅黑" w:eastAsia="微软雅黑" w:hAnsi="微软雅黑" w:hint="eastAsia"/>
          <w:szCs w:val="21"/>
        </w:rPr>
        <w:t>然后再</w:t>
      </w:r>
      <w:r w:rsidR="00370B76" w:rsidRPr="00EB511E">
        <w:rPr>
          <w:rFonts w:ascii="微软雅黑" w:eastAsia="微软雅黑" w:hAnsi="微软雅黑" w:hint="eastAsia"/>
          <w:szCs w:val="21"/>
        </w:rPr>
        <w:t>点击“确定</w:t>
      </w:r>
      <w:r w:rsidR="00370B76" w:rsidRPr="00EB511E">
        <w:rPr>
          <w:rFonts w:ascii="微软雅黑" w:eastAsia="微软雅黑" w:hAnsi="微软雅黑"/>
          <w:szCs w:val="21"/>
        </w:rPr>
        <w:t>”</w:t>
      </w:r>
      <w:r w:rsidR="00370B76" w:rsidRPr="00EB511E">
        <w:rPr>
          <w:rFonts w:ascii="微软雅黑" w:eastAsia="微软雅黑" w:hAnsi="微软雅黑" w:hint="eastAsia"/>
          <w:szCs w:val="21"/>
        </w:rPr>
        <w:t>，即可进入客户端。</w:t>
      </w:r>
    </w:p>
    <w:p w14:paraId="686C2184" w14:textId="01B57E20" w:rsidR="0002511D" w:rsidRDefault="003E761A" w:rsidP="00370B76">
      <w:pPr>
        <w:jc w:val="center"/>
      </w:pPr>
      <w:r>
        <w:rPr>
          <w:noProof/>
        </w:rPr>
        <mc:AlternateContent>
          <mc:Choice Requires="wps">
            <w:drawing>
              <wp:anchor distT="0" distB="0" distL="114300" distR="114300" simplePos="0" relativeHeight="251662336" behindDoc="0" locked="0" layoutInCell="1" allowOverlap="1" wp14:anchorId="2AB43D9C" wp14:editId="260D9433">
                <wp:simplePos x="0" y="0"/>
                <wp:positionH relativeFrom="column">
                  <wp:posOffset>2303062</wp:posOffset>
                </wp:positionH>
                <wp:positionV relativeFrom="paragraph">
                  <wp:posOffset>679837</wp:posOffset>
                </wp:positionV>
                <wp:extent cx="784032" cy="139147"/>
                <wp:effectExtent l="19050" t="0" r="35560" b="13335"/>
                <wp:wrapNone/>
                <wp:docPr id="2" name="六边形 2"/>
                <wp:cNvGraphicFramePr/>
                <a:graphic xmlns:a="http://schemas.openxmlformats.org/drawingml/2006/main">
                  <a:graphicData uri="http://schemas.microsoft.com/office/word/2010/wordprocessingShape">
                    <wps:wsp>
                      <wps:cNvSpPr/>
                      <wps:spPr>
                        <a:xfrm>
                          <a:off x="0" y="0"/>
                          <a:ext cx="784032" cy="139147"/>
                        </a:xfrm>
                        <a:prstGeom prst="hexag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61F6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2" o:spid="_x0000_s1026" type="#_x0000_t9" style="position:absolute;left:0;text-align:left;margin-left:181.35pt;margin-top:53.55pt;width:61.75pt;height:1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" adj="958" fillcolor="black [3200]" strokecolor="black [1600]" strokeweight="1pt"/>
            </w:pict>
          </mc:Fallback>
        </mc:AlternateContent>
      </w:r>
      <w:r w:rsidR="00CE1372">
        <w:rPr>
          <w:noProof/>
        </w:rPr>
        <mc:AlternateContent>
          <mc:Choice Requires="wps">
            <w:drawing>
              <wp:anchor distT="0" distB="0" distL="114300" distR="114300" simplePos="0" relativeHeight="251660288" behindDoc="0" locked="0" layoutInCell="1" allowOverlap="1" wp14:anchorId="1342447D" wp14:editId="23455640">
                <wp:simplePos x="0" y="0"/>
                <wp:positionH relativeFrom="column">
                  <wp:posOffset>2359855</wp:posOffset>
                </wp:positionH>
                <wp:positionV relativeFrom="paragraph">
                  <wp:posOffset>689318</wp:posOffset>
                </wp:positionV>
                <wp:extent cx="689073" cy="94322"/>
                <wp:effectExtent l="0" t="0" r="15875" b="20320"/>
                <wp:wrapNone/>
                <wp:docPr id="9" name="矩形: 对角圆角 9"/>
                <wp:cNvGraphicFramePr/>
                <a:graphic xmlns:a="http://schemas.openxmlformats.org/drawingml/2006/main">
                  <a:graphicData uri="http://schemas.microsoft.com/office/word/2010/wordprocessingShape">
                    <wps:wsp>
                      <wps:cNvSpPr/>
                      <wps:spPr>
                        <a:xfrm>
                          <a:off x="0" y="0"/>
                          <a:ext cx="689073" cy="94322"/>
                        </a:xfrm>
                        <a:prstGeom prst="round2Diag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F6C9D" id="矩形: 对角圆角 9" o:spid="_x0000_s1026" style="position:absolute;left:0;text-align:left;margin-left:185.8pt;margin-top:54.3pt;width:54.25pt;height: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9073,9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" path="m15721,l689073,r,l689073,78601v,8682,-7039,15721,-15721,15721l,94322r,l,15721c,7039,7039,,15721,xe" fillcolor="black [3200]" strokecolor="black [1600]" strokeweight="1pt">
                <v:stroke joinstyle="miter"/>
                <v:path arrowok="t" o:connecttype="custom" o:connectlocs="15721,0;689073,0;689073,0;689073,78601;673352,94322;0,94322;0,94322;0,15721;15721,0" o:connectangles="0,0,0,0,0,0,0,0,0"/>
              </v:shape>
            </w:pict>
          </mc:Fallback>
        </mc:AlternateContent>
      </w:r>
      <w:r w:rsidR="002C1A87">
        <w:rPr>
          <w:noProof/>
        </w:rPr>
        <w:drawing>
          <wp:inline distT="0" distB="0" distL="0" distR="0" wp14:anchorId="2AEB79EF" wp14:editId="26B19B2B">
            <wp:extent cx="2365513" cy="173727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3411" cy="1743073"/>
                    </a:xfrm>
                    <a:prstGeom prst="rect">
                      <a:avLst/>
                    </a:prstGeom>
                  </pic:spPr>
                </pic:pic>
              </a:graphicData>
            </a:graphic>
          </wp:inline>
        </w:drawing>
      </w:r>
    </w:p>
    <w:p w14:paraId="174EA23D" w14:textId="77777777" w:rsidR="00370B76" w:rsidRPr="00D6297A" w:rsidRDefault="005B1050" w:rsidP="00D6297A">
      <w:pPr>
        <w:jc w:val="center"/>
        <w:rPr>
          <w:rFonts w:ascii="微软雅黑" w:eastAsia="微软雅黑" w:hAnsi="微软雅黑"/>
          <w:szCs w:val="21"/>
        </w:rPr>
      </w:pPr>
      <w:r>
        <w:rPr>
          <w:rFonts w:ascii="微软雅黑" w:eastAsia="微软雅黑" w:hAnsi="微软雅黑" w:hint="eastAsia"/>
          <w:szCs w:val="21"/>
        </w:rPr>
        <w:t>图1-</w:t>
      </w:r>
      <w:r>
        <w:rPr>
          <w:rFonts w:ascii="微软雅黑" w:eastAsia="微软雅黑" w:hAnsi="微软雅黑"/>
          <w:szCs w:val="21"/>
        </w:rPr>
        <w:t>3</w:t>
      </w:r>
      <w:r w:rsidR="00005357">
        <w:rPr>
          <w:rFonts w:ascii="微软雅黑" w:eastAsia="微软雅黑" w:hAnsi="微软雅黑" w:hint="eastAsia"/>
          <w:szCs w:val="21"/>
        </w:rPr>
        <w:t>获取验证码</w:t>
      </w:r>
    </w:p>
    <w:p w14:paraId="3EB2AF77" w14:textId="77777777" w:rsidR="00C54611" w:rsidRPr="00EB511E" w:rsidRDefault="00145742" w:rsidP="007B663B">
      <w:pPr>
        <w:rPr>
          <w:rFonts w:ascii="微软雅黑" w:eastAsia="微软雅黑" w:hAnsi="微软雅黑"/>
          <w:sz w:val="28"/>
          <w:szCs w:val="28"/>
        </w:rPr>
      </w:pPr>
      <w:r>
        <w:rPr>
          <w:rFonts w:ascii="微软雅黑" w:eastAsia="微软雅黑" w:hAnsi="微软雅黑" w:hint="eastAsia"/>
          <w:sz w:val="28"/>
          <w:szCs w:val="28"/>
        </w:rPr>
        <w:t>2</w:t>
      </w:r>
      <w:r w:rsidR="00C54611" w:rsidRPr="00EB511E">
        <w:rPr>
          <w:rFonts w:ascii="微软雅黑" w:eastAsia="微软雅黑" w:hAnsi="微软雅黑" w:hint="eastAsia"/>
          <w:sz w:val="28"/>
          <w:szCs w:val="28"/>
        </w:rPr>
        <w:t>、</w:t>
      </w:r>
      <w:r w:rsidR="00003796">
        <w:rPr>
          <w:rFonts w:ascii="微软雅黑" w:eastAsia="微软雅黑" w:hAnsi="微软雅黑" w:hint="eastAsia"/>
          <w:sz w:val="28"/>
          <w:szCs w:val="28"/>
        </w:rPr>
        <w:t>设备</w:t>
      </w:r>
      <w:r w:rsidR="00FE0530">
        <w:rPr>
          <w:rFonts w:ascii="微软雅黑" w:eastAsia="微软雅黑" w:hAnsi="微软雅黑" w:hint="eastAsia"/>
          <w:sz w:val="28"/>
          <w:szCs w:val="28"/>
        </w:rPr>
        <w:t>添加&amp;</w:t>
      </w:r>
      <w:r w:rsidR="00C54611" w:rsidRPr="00EB511E">
        <w:rPr>
          <w:rFonts w:ascii="微软雅黑" w:eastAsia="微软雅黑" w:hAnsi="微软雅黑" w:hint="eastAsia"/>
          <w:sz w:val="28"/>
          <w:szCs w:val="28"/>
        </w:rPr>
        <w:t>WIFI配置</w:t>
      </w:r>
    </w:p>
    <w:p w14:paraId="68022FA3" w14:textId="77777777" w:rsidR="00FE0530" w:rsidRPr="00871124" w:rsidRDefault="00FE0530" w:rsidP="00FE0530">
      <w:pPr>
        <w:rPr>
          <w:rFonts w:ascii="微软雅黑" w:eastAsia="微软雅黑" w:hAnsi="微软雅黑"/>
        </w:rPr>
      </w:pPr>
      <w:r w:rsidRPr="00871124">
        <w:rPr>
          <w:rFonts w:ascii="微软雅黑" w:eastAsia="微软雅黑" w:hAnsi="微软雅黑" w:hint="eastAsia"/>
        </w:rPr>
        <w:t>首先进入客户端主页面，点击右上角的“+”，进行新设备添加</w:t>
      </w:r>
    </w:p>
    <w:p w14:paraId="36EA5E07" w14:textId="77777777" w:rsidR="00FE0530" w:rsidRPr="00871124" w:rsidRDefault="00FE0530" w:rsidP="00FE0530">
      <w:pPr>
        <w:jc w:val="center"/>
        <w:rPr>
          <w:rFonts w:ascii="微软雅黑" w:eastAsia="微软雅黑" w:hAnsi="微软雅黑"/>
        </w:rPr>
      </w:pPr>
      <w:r w:rsidRPr="00871124">
        <w:rPr>
          <w:rFonts w:ascii="微软雅黑" w:eastAsia="微软雅黑" w:hAnsi="微软雅黑"/>
          <w:noProof/>
        </w:rPr>
        <w:lastRenderedPageBreak/>
        <w:drawing>
          <wp:inline distT="0" distB="0" distL="0" distR="0" wp14:anchorId="069A9631" wp14:editId="738099E8">
            <wp:extent cx="1828800" cy="543206"/>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879527" cy="558274"/>
                    </a:xfrm>
                    <a:prstGeom prst="rect">
                      <a:avLst/>
                    </a:prstGeom>
                  </pic:spPr>
                </pic:pic>
              </a:graphicData>
            </a:graphic>
          </wp:inline>
        </w:drawing>
      </w:r>
    </w:p>
    <w:p w14:paraId="5825F5E7" w14:textId="77777777" w:rsidR="00FE0530" w:rsidRPr="004A2FDE" w:rsidRDefault="00FE0530" w:rsidP="00FE0530">
      <w:pPr>
        <w:jc w:val="center"/>
      </w:pPr>
      <w:r w:rsidRPr="005640E5">
        <w:rPr>
          <w:rFonts w:ascii="微软雅黑" w:eastAsia="微软雅黑" w:hAnsi="微软雅黑" w:hint="eastAsia"/>
          <w:szCs w:val="21"/>
        </w:rPr>
        <w:t>图2-1添加设备界面</w:t>
      </w:r>
    </w:p>
    <w:p w14:paraId="43578412" w14:textId="77777777" w:rsidR="00FE0530" w:rsidRPr="00871124" w:rsidRDefault="00FE0530" w:rsidP="00FE0530">
      <w:pPr>
        <w:rPr>
          <w:rFonts w:ascii="微软雅黑" w:eastAsia="微软雅黑" w:hAnsi="微软雅黑"/>
        </w:rPr>
      </w:pPr>
      <w:r>
        <w:rPr>
          <w:rFonts w:ascii="微软雅黑" w:eastAsia="微软雅黑" w:hAnsi="微软雅黑" w:hint="eastAsia"/>
        </w:rPr>
        <w:t>2.1</w:t>
      </w:r>
      <w:r w:rsidRPr="00871124">
        <w:rPr>
          <w:rFonts w:ascii="微软雅黑" w:eastAsia="微软雅黑" w:hAnsi="微软雅黑" w:hint="eastAsia"/>
        </w:rPr>
        <w:t>扫描二维码（二维码在摄像机的背面）</w:t>
      </w:r>
    </w:p>
    <w:p w14:paraId="0F7288A0" w14:textId="4DAA938D" w:rsidR="00FE0530" w:rsidRPr="00871124" w:rsidRDefault="00CE1372" w:rsidP="00FE0530">
      <w:pPr>
        <w:jc w:val="center"/>
        <w:rPr>
          <w:rFonts w:ascii="微软雅黑" w:eastAsia="微软雅黑" w:hAnsi="微软雅黑"/>
        </w:rPr>
      </w:pPr>
      <w:r>
        <w:rPr>
          <w:noProof/>
        </w:rPr>
        <mc:AlternateContent>
          <mc:Choice Requires="wps">
            <w:drawing>
              <wp:anchor distT="0" distB="0" distL="114300" distR="114300" simplePos="0" relativeHeight="251661312" behindDoc="0" locked="0" layoutInCell="1" allowOverlap="1" wp14:anchorId="23EB6C1B" wp14:editId="16B08348">
                <wp:simplePos x="0" y="0"/>
                <wp:positionH relativeFrom="column">
                  <wp:posOffset>3632982</wp:posOffset>
                </wp:positionH>
                <wp:positionV relativeFrom="paragraph">
                  <wp:posOffset>2116015</wp:posOffset>
                </wp:positionV>
                <wp:extent cx="211015" cy="168813"/>
                <wp:effectExtent l="19050" t="0" r="17780" b="22225"/>
                <wp:wrapNone/>
                <wp:docPr id="11" name="六边形 11"/>
                <wp:cNvGraphicFramePr/>
                <a:graphic xmlns:a="http://schemas.openxmlformats.org/drawingml/2006/main">
                  <a:graphicData uri="http://schemas.microsoft.com/office/word/2010/wordprocessingShape">
                    <wps:wsp>
                      <wps:cNvSpPr/>
                      <wps:spPr>
                        <a:xfrm>
                          <a:off x="0" y="0"/>
                          <a:ext cx="211015" cy="168813"/>
                        </a:xfrm>
                        <a:prstGeom prst="hexag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42FAE2" id="六边形 11" o:spid="_x0000_s1026" type="#_x0000_t9" style="position:absolute;left:0;text-align:left;margin-left:286.05pt;margin-top:166.6pt;width:16.6pt;height:13.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" adj="4320" fillcolor="black [3200]" strokecolor="black [1600]" strokeweight="1pt"/>
            </w:pict>
          </mc:Fallback>
        </mc:AlternateContent>
      </w:r>
      <w:r w:rsidR="00450325">
        <w:rPr>
          <w:noProof/>
        </w:rPr>
        <w:drawing>
          <wp:inline distT="0" distB="0" distL="0" distR="0" wp14:anchorId="279D5DC2" wp14:editId="5B229459">
            <wp:extent cx="3457143" cy="29238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57143" cy="2923809"/>
                    </a:xfrm>
                    <a:prstGeom prst="rect">
                      <a:avLst/>
                    </a:prstGeom>
                  </pic:spPr>
                </pic:pic>
              </a:graphicData>
            </a:graphic>
          </wp:inline>
        </w:drawing>
      </w:r>
    </w:p>
    <w:p w14:paraId="37F00CAF" w14:textId="77777777" w:rsidR="00FE0530" w:rsidRPr="004A2FDE" w:rsidRDefault="00FE0530" w:rsidP="00FE0530">
      <w:pPr>
        <w:jc w:val="center"/>
      </w:pPr>
      <w:r w:rsidRPr="005640E5">
        <w:rPr>
          <w:rFonts w:ascii="微软雅黑" w:eastAsia="微软雅黑" w:hAnsi="微软雅黑" w:hint="eastAsia"/>
          <w:szCs w:val="21"/>
        </w:rPr>
        <w:t>图2-2扫描二维码</w:t>
      </w:r>
    </w:p>
    <w:p w14:paraId="0F237603" w14:textId="77777777" w:rsidR="00FE0530" w:rsidRPr="00871124" w:rsidRDefault="00FE0530" w:rsidP="00FE0530">
      <w:pPr>
        <w:ind w:firstLineChars="250" w:firstLine="600"/>
        <w:rPr>
          <w:rFonts w:ascii="微软雅黑" w:eastAsia="微软雅黑" w:hAnsi="微软雅黑"/>
        </w:rPr>
      </w:pPr>
      <w:r w:rsidRPr="00871124">
        <w:rPr>
          <w:rFonts w:ascii="微软雅黑" w:eastAsia="微软雅黑" w:hAnsi="微软雅黑" w:hint="eastAsia"/>
        </w:rPr>
        <w:t>选择“无线连接”；</w:t>
      </w:r>
    </w:p>
    <w:p w14:paraId="5E72FBCC" w14:textId="77777777" w:rsidR="00FE0530" w:rsidRPr="00871124" w:rsidRDefault="00FE0530" w:rsidP="00FE0530">
      <w:pPr>
        <w:ind w:firstLineChars="250" w:firstLine="600"/>
        <w:jc w:val="center"/>
        <w:rPr>
          <w:rFonts w:ascii="微软雅黑" w:eastAsia="微软雅黑" w:hAnsi="微软雅黑"/>
        </w:rPr>
      </w:pPr>
      <w:r w:rsidRPr="00871124">
        <w:rPr>
          <w:rFonts w:ascii="微软雅黑" w:eastAsia="微软雅黑" w:hAnsi="微软雅黑"/>
          <w:noProof/>
        </w:rPr>
        <w:drawing>
          <wp:inline distT="0" distB="0" distL="0" distR="0" wp14:anchorId="58A1EF00" wp14:editId="575AB694">
            <wp:extent cx="2335794" cy="896292"/>
            <wp:effectExtent l="0" t="0" r="762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350721" cy="902020"/>
                    </a:xfrm>
                    <a:prstGeom prst="rect">
                      <a:avLst/>
                    </a:prstGeom>
                    <a:noFill/>
                    <a:ln w="9525">
                      <a:noFill/>
                      <a:miter lim="800000"/>
                      <a:headEnd/>
                      <a:tailEnd/>
                    </a:ln>
                  </pic:spPr>
                </pic:pic>
              </a:graphicData>
            </a:graphic>
          </wp:inline>
        </w:drawing>
      </w:r>
    </w:p>
    <w:p w14:paraId="7C32AF7A" w14:textId="77777777" w:rsidR="00FE0530" w:rsidRPr="004A2FDE" w:rsidRDefault="00FE0530" w:rsidP="00FE0530">
      <w:pPr>
        <w:jc w:val="center"/>
      </w:pPr>
      <w:r w:rsidRPr="005640E5">
        <w:rPr>
          <w:rFonts w:ascii="微软雅黑" w:eastAsia="微软雅黑" w:hAnsi="微软雅黑" w:hint="eastAsia"/>
          <w:szCs w:val="21"/>
        </w:rPr>
        <w:t>图2-3选择网络连接方式</w:t>
      </w:r>
    </w:p>
    <w:p w14:paraId="3F82CA84" w14:textId="77777777" w:rsidR="00FE0530" w:rsidRPr="00871124" w:rsidRDefault="00FE0530" w:rsidP="00FE0530">
      <w:pPr>
        <w:pStyle w:val="a3"/>
        <w:ind w:left="780" w:firstLineChars="0" w:firstLine="0"/>
        <w:rPr>
          <w:rFonts w:ascii="微软雅黑" w:eastAsia="微软雅黑" w:hAnsi="微软雅黑"/>
          <w:sz w:val="24"/>
          <w:szCs w:val="24"/>
        </w:rPr>
      </w:pPr>
      <w:r w:rsidRPr="00871124">
        <w:rPr>
          <w:rFonts w:ascii="微软雅黑" w:eastAsia="微软雅黑" w:hAnsi="微软雅黑" w:hint="eastAsia"/>
          <w:sz w:val="24"/>
          <w:szCs w:val="24"/>
        </w:rPr>
        <w:t>将您的设备、手机与路由器保持适当距离。在配置WIFI时，摄像机不能插网线；</w:t>
      </w:r>
    </w:p>
    <w:p w14:paraId="179FF2B6" w14:textId="77777777" w:rsidR="00FE0530" w:rsidRPr="00871124" w:rsidRDefault="00FE0530" w:rsidP="00FE0530">
      <w:pPr>
        <w:pStyle w:val="a3"/>
        <w:ind w:left="780" w:firstLineChars="0" w:firstLine="0"/>
        <w:rPr>
          <w:rFonts w:ascii="微软雅黑" w:eastAsia="微软雅黑" w:hAnsi="微软雅黑"/>
          <w:sz w:val="24"/>
          <w:szCs w:val="24"/>
        </w:rPr>
      </w:pPr>
      <w:r w:rsidRPr="00871124">
        <w:rPr>
          <w:rFonts w:ascii="微软雅黑" w:eastAsia="微软雅黑" w:hAnsi="微软雅黑" w:hint="eastAsia"/>
          <w:sz w:val="24"/>
          <w:szCs w:val="24"/>
        </w:rPr>
        <w:t>如果设备已经连接网络，请复位您的设备，如果上述都满足，请点击“下一步”；注：手机首先需连接到WIFI网络</w:t>
      </w:r>
    </w:p>
    <w:p w14:paraId="6E2EF1E7" w14:textId="77777777" w:rsidR="00FE0530" w:rsidRPr="00871124" w:rsidRDefault="00FE0530" w:rsidP="00FE0530">
      <w:pPr>
        <w:jc w:val="center"/>
        <w:rPr>
          <w:rFonts w:ascii="微软雅黑" w:eastAsia="微软雅黑" w:hAnsi="微软雅黑"/>
        </w:rPr>
      </w:pPr>
      <w:r w:rsidRPr="00871124">
        <w:rPr>
          <w:rFonts w:ascii="微软雅黑" w:eastAsia="微软雅黑" w:hAnsi="微软雅黑"/>
          <w:noProof/>
        </w:rPr>
        <w:lastRenderedPageBreak/>
        <w:drawing>
          <wp:inline distT="0" distB="0" distL="0" distR="0" wp14:anchorId="4E1B34F7" wp14:editId="04CBC279">
            <wp:extent cx="1484769" cy="2344846"/>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85387" cy="2345823"/>
                    </a:xfrm>
                    <a:prstGeom prst="rect">
                      <a:avLst/>
                    </a:prstGeom>
                  </pic:spPr>
                </pic:pic>
              </a:graphicData>
            </a:graphic>
          </wp:inline>
        </w:drawing>
      </w:r>
    </w:p>
    <w:p w14:paraId="1A031731" w14:textId="77777777" w:rsidR="00FE0530" w:rsidRPr="004A2FDE" w:rsidRDefault="00FE0530" w:rsidP="00FE0530">
      <w:pPr>
        <w:jc w:val="center"/>
      </w:pPr>
      <w:r w:rsidRPr="005640E5">
        <w:rPr>
          <w:rFonts w:ascii="微软雅黑" w:eastAsia="微软雅黑" w:hAnsi="微软雅黑" w:hint="eastAsia"/>
          <w:szCs w:val="21"/>
        </w:rPr>
        <w:t>图2-4 准备提醒</w:t>
      </w:r>
    </w:p>
    <w:p w14:paraId="039D786A" w14:textId="77777777" w:rsidR="00FE0530" w:rsidRPr="00871124" w:rsidRDefault="00FE0530" w:rsidP="00FE0530">
      <w:pPr>
        <w:pStyle w:val="a3"/>
        <w:ind w:left="780" w:firstLineChars="0" w:firstLine="0"/>
        <w:rPr>
          <w:rFonts w:ascii="微软雅黑" w:eastAsia="微软雅黑" w:hAnsi="微软雅黑"/>
          <w:sz w:val="24"/>
          <w:szCs w:val="24"/>
        </w:rPr>
      </w:pPr>
      <w:r w:rsidRPr="00871124">
        <w:rPr>
          <w:rFonts w:ascii="微软雅黑" w:eastAsia="微软雅黑" w:hAnsi="微软雅黑" w:hint="eastAsia"/>
          <w:sz w:val="24"/>
          <w:szCs w:val="24"/>
        </w:rPr>
        <w:t>输入无线网络密码，点击“下一步“，（如果手机还未连接到WIFI网络，请点击切换网络，进行WIFI连接配置）；</w:t>
      </w:r>
    </w:p>
    <w:p w14:paraId="4B21242B" w14:textId="77777777" w:rsidR="00FE0530" w:rsidRPr="00871124" w:rsidRDefault="00FE0530" w:rsidP="00FE0530">
      <w:pPr>
        <w:jc w:val="center"/>
        <w:rPr>
          <w:rFonts w:ascii="微软雅黑" w:eastAsia="微软雅黑" w:hAnsi="微软雅黑"/>
        </w:rPr>
      </w:pPr>
      <w:r w:rsidRPr="00871124">
        <w:rPr>
          <w:rFonts w:ascii="微软雅黑" w:eastAsia="微软雅黑" w:hAnsi="微软雅黑"/>
          <w:noProof/>
        </w:rPr>
        <w:drawing>
          <wp:inline distT="0" distB="0" distL="0" distR="0" wp14:anchorId="17F04E29" wp14:editId="78F34931">
            <wp:extent cx="1457608" cy="2154725"/>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57885" cy="2155134"/>
                    </a:xfrm>
                    <a:prstGeom prst="rect">
                      <a:avLst/>
                    </a:prstGeom>
                  </pic:spPr>
                </pic:pic>
              </a:graphicData>
            </a:graphic>
          </wp:inline>
        </w:drawing>
      </w:r>
    </w:p>
    <w:p w14:paraId="51755F29" w14:textId="77777777" w:rsidR="00FE0530" w:rsidRPr="005640E5" w:rsidRDefault="00FE0530" w:rsidP="00FE0530">
      <w:pPr>
        <w:jc w:val="center"/>
        <w:rPr>
          <w:rFonts w:ascii="微软雅黑" w:eastAsia="微软雅黑" w:hAnsi="微软雅黑"/>
          <w:szCs w:val="21"/>
        </w:rPr>
      </w:pPr>
      <w:r w:rsidRPr="005640E5">
        <w:rPr>
          <w:rFonts w:ascii="微软雅黑" w:eastAsia="微软雅黑" w:hAnsi="微软雅黑" w:hint="eastAsia"/>
          <w:szCs w:val="21"/>
        </w:rPr>
        <w:t>图2-5 无线网络选择</w:t>
      </w:r>
    </w:p>
    <w:p w14:paraId="1ED0840F" w14:textId="77777777" w:rsidR="00FE0530" w:rsidRPr="00871124" w:rsidRDefault="00FE0530" w:rsidP="005640E5">
      <w:pPr>
        <w:jc w:val="center"/>
        <w:rPr>
          <w:rFonts w:ascii="微软雅黑" w:eastAsia="微软雅黑" w:hAnsi="微软雅黑"/>
        </w:rPr>
      </w:pPr>
      <w:r w:rsidRPr="005640E5">
        <w:rPr>
          <w:rFonts w:ascii="微软雅黑" w:eastAsia="微软雅黑" w:hAnsi="微软雅黑" w:hint="eastAsia"/>
          <w:szCs w:val="21"/>
        </w:rPr>
        <w:t>在听到语音提示“网络连接成功”后，点击</w:t>
      </w:r>
      <w:r w:rsidRPr="00871124">
        <w:rPr>
          <w:rFonts w:ascii="微软雅黑" w:eastAsia="微软雅黑" w:hAnsi="微软雅黑" w:hint="eastAsia"/>
        </w:rPr>
        <w:t>“下一步”；</w:t>
      </w:r>
    </w:p>
    <w:p w14:paraId="4066F6F6" w14:textId="77777777" w:rsidR="00FE0530" w:rsidRPr="00871124" w:rsidRDefault="00FE0530" w:rsidP="00FE0530">
      <w:pPr>
        <w:jc w:val="center"/>
        <w:rPr>
          <w:rFonts w:ascii="微软雅黑" w:eastAsia="微软雅黑" w:hAnsi="微软雅黑"/>
        </w:rPr>
      </w:pPr>
      <w:r w:rsidRPr="00871124">
        <w:rPr>
          <w:rFonts w:ascii="微软雅黑" w:eastAsia="微软雅黑" w:hAnsi="微软雅黑"/>
          <w:noProof/>
        </w:rPr>
        <w:drawing>
          <wp:inline distT="0" distB="0" distL="0" distR="0" wp14:anchorId="284BD5E3" wp14:editId="00592D53">
            <wp:extent cx="1557196" cy="2181885"/>
            <wp:effectExtent l="0" t="0" r="508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59214" cy="2184713"/>
                    </a:xfrm>
                    <a:prstGeom prst="rect">
                      <a:avLst/>
                    </a:prstGeom>
                  </pic:spPr>
                </pic:pic>
              </a:graphicData>
            </a:graphic>
          </wp:inline>
        </w:drawing>
      </w:r>
    </w:p>
    <w:p w14:paraId="491D0818" w14:textId="77777777" w:rsidR="00FE0530" w:rsidRPr="005640E5" w:rsidRDefault="00FE0530" w:rsidP="00FE0530">
      <w:pPr>
        <w:jc w:val="center"/>
        <w:rPr>
          <w:rFonts w:ascii="微软雅黑" w:eastAsia="微软雅黑" w:hAnsi="微软雅黑"/>
          <w:szCs w:val="21"/>
        </w:rPr>
      </w:pPr>
      <w:r w:rsidRPr="005640E5">
        <w:rPr>
          <w:rFonts w:ascii="微软雅黑" w:eastAsia="微软雅黑" w:hAnsi="微软雅黑" w:hint="eastAsia"/>
          <w:szCs w:val="21"/>
        </w:rPr>
        <w:lastRenderedPageBreak/>
        <w:t>图2-6 网络连接</w:t>
      </w:r>
    </w:p>
    <w:p w14:paraId="79CC5A8E" w14:textId="77777777" w:rsidR="00FE0530" w:rsidRPr="00871124" w:rsidRDefault="00FE0530" w:rsidP="00FE0530">
      <w:pPr>
        <w:rPr>
          <w:rFonts w:ascii="微软雅黑" w:eastAsia="微软雅黑" w:hAnsi="微软雅黑"/>
        </w:rPr>
      </w:pPr>
      <w:r w:rsidRPr="00871124">
        <w:rPr>
          <w:rFonts w:ascii="微软雅黑" w:eastAsia="微软雅黑" w:hAnsi="微软雅黑" w:hint="eastAsia"/>
        </w:rPr>
        <w:t>2.</w:t>
      </w:r>
      <w:r>
        <w:rPr>
          <w:rFonts w:ascii="微软雅黑" w:eastAsia="微软雅黑" w:hAnsi="微软雅黑" w:hint="eastAsia"/>
        </w:rPr>
        <w:t>2</w:t>
      </w:r>
      <w:r w:rsidRPr="00871124">
        <w:rPr>
          <w:rFonts w:ascii="微软雅黑" w:eastAsia="微软雅黑" w:hAnsi="微软雅黑" w:hint="eastAsia"/>
        </w:rPr>
        <w:t xml:space="preserve"> 多路设备数：摄像头默认为0即可；</w:t>
      </w:r>
    </w:p>
    <w:p w14:paraId="2FBAF19F" w14:textId="77777777" w:rsidR="00FE0530" w:rsidRPr="00871124" w:rsidRDefault="00FE0530" w:rsidP="00FE0530">
      <w:pPr>
        <w:jc w:val="center"/>
        <w:rPr>
          <w:rFonts w:ascii="微软雅黑" w:eastAsia="微软雅黑" w:hAnsi="微软雅黑"/>
        </w:rPr>
      </w:pPr>
      <w:r w:rsidRPr="00871124">
        <w:rPr>
          <w:rFonts w:ascii="微软雅黑" w:eastAsia="微软雅黑" w:hAnsi="微软雅黑"/>
          <w:noProof/>
        </w:rPr>
        <w:drawing>
          <wp:inline distT="0" distB="0" distL="0" distR="0" wp14:anchorId="782C840B" wp14:editId="5ED2915B">
            <wp:extent cx="1638677" cy="229052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39360" cy="2291481"/>
                    </a:xfrm>
                    <a:prstGeom prst="rect">
                      <a:avLst/>
                    </a:prstGeom>
                  </pic:spPr>
                </pic:pic>
              </a:graphicData>
            </a:graphic>
          </wp:inline>
        </w:drawing>
      </w:r>
    </w:p>
    <w:p w14:paraId="31D43A4D" w14:textId="77777777" w:rsidR="00FE0530" w:rsidRPr="005640E5" w:rsidRDefault="00FE0530" w:rsidP="00FE0530">
      <w:pPr>
        <w:jc w:val="center"/>
        <w:rPr>
          <w:rFonts w:ascii="微软雅黑" w:eastAsia="微软雅黑" w:hAnsi="微软雅黑"/>
          <w:szCs w:val="21"/>
        </w:rPr>
      </w:pPr>
      <w:r w:rsidRPr="005640E5">
        <w:rPr>
          <w:rFonts w:ascii="微软雅黑" w:eastAsia="微软雅黑" w:hAnsi="微软雅黑" w:hint="eastAsia"/>
          <w:szCs w:val="21"/>
        </w:rPr>
        <w:t>图2-7 多路设备数</w:t>
      </w:r>
    </w:p>
    <w:p w14:paraId="35CD7823" w14:textId="77777777" w:rsidR="00FE0530" w:rsidRPr="00871124" w:rsidRDefault="00FE0530" w:rsidP="00FE0530">
      <w:pPr>
        <w:rPr>
          <w:rFonts w:ascii="微软雅黑" w:eastAsia="微软雅黑" w:hAnsi="微软雅黑"/>
        </w:rPr>
      </w:pPr>
      <w:r>
        <w:rPr>
          <w:rFonts w:ascii="微软雅黑" w:eastAsia="微软雅黑" w:hAnsi="微软雅黑" w:hint="eastAsia"/>
        </w:rPr>
        <w:t>2.3</w:t>
      </w:r>
      <w:r w:rsidRPr="00871124">
        <w:rPr>
          <w:rFonts w:ascii="微软雅黑" w:eastAsia="微软雅黑" w:hAnsi="微软雅黑"/>
        </w:rPr>
        <w:t xml:space="preserve"> </w:t>
      </w:r>
      <w:r w:rsidRPr="00871124">
        <w:rPr>
          <w:rFonts w:ascii="微软雅黑" w:eastAsia="微软雅黑" w:hAnsi="微软雅黑" w:hint="eastAsia"/>
        </w:rPr>
        <w:t>自定昵称：此处填写摄像机的名称；</w:t>
      </w:r>
    </w:p>
    <w:p w14:paraId="26869A3A" w14:textId="77777777" w:rsidR="00FE0530" w:rsidRPr="00871124" w:rsidRDefault="00FE0530" w:rsidP="00FE0530">
      <w:pPr>
        <w:jc w:val="center"/>
        <w:rPr>
          <w:rFonts w:ascii="微软雅黑" w:eastAsia="微软雅黑" w:hAnsi="微软雅黑"/>
        </w:rPr>
      </w:pPr>
      <w:r w:rsidRPr="00871124">
        <w:rPr>
          <w:rFonts w:ascii="微软雅黑" w:eastAsia="微软雅黑" w:hAnsi="微软雅黑"/>
          <w:noProof/>
        </w:rPr>
        <w:drawing>
          <wp:inline distT="0" distB="0" distL="0" distR="0" wp14:anchorId="4F1F45EC" wp14:editId="7DCA3DDB">
            <wp:extent cx="1575303" cy="2145672"/>
            <wp:effectExtent l="0" t="0" r="635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75303" cy="2145672"/>
                    </a:xfrm>
                    <a:prstGeom prst="rect">
                      <a:avLst/>
                    </a:prstGeom>
                  </pic:spPr>
                </pic:pic>
              </a:graphicData>
            </a:graphic>
          </wp:inline>
        </w:drawing>
      </w:r>
    </w:p>
    <w:p w14:paraId="14D76FCD" w14:textId="77777777" w:rsidR="00FE0530" w:rsidRPr="005640E5" w:rsidRDefault="00FE0530" w:rsidP="00FE0530">
      <w:pPr>
        <w:jc w:val="center"/>
        <w:rPr>
          <w:rFonts w:ascii="微软雅黑" w:eastAsia="微软雅黑" w:hAnsi="微软雅黑"/>
          <w:szCs w:val="21"/>
        </w:rPr>
      </w:pPr>
      <w:r w:rsidRPr="005640E5">
        <w:rPr>
          <w:rFonts w:ascii="微软雅黑" w:eastAsia="微软雅黑" w:hAnsi="微软雅黑" w:hint="eastAsia"/>
          <w:szCs w:val="21"/>
        </w:rPr>
        <w:t>图2-8 自定昵称</w:t>
      </w:r>
    </w:p>
    <w:p w14:paraId="27E8BEF3" w14:textId="77777777" w:rsidR="00FE0530" w:rsidRPr="00871124" w:rsidRDefault="00FE0530" w:rsidP="00FE0530">
      <w:pPr>
        <w:rPr>
          <w:rFonts w:ascii="微软雅黑" w:eastAsia="微软雅黑" w:hAnsi="微软雅黑"/>
        </w:rPr>
      </w:pPr>
      <w:r>
        <w:rPr>
          <w:rFonts w:ascii="微软雅黑" w:eastAsia="微软雅黑" w:hAnsi="微软雅黑" w:hint="eastAsia"/>
        </w:rPr>
        <w:t>2.4</w:t>
      </w:r>
      <w:r w:rsidRPr="00871124">
        <w:rPr>
          <w:rFonts w:ascii="微软雅黑" w:eastAsia="微软雅黑" w:hAnsi="微软雅黑" w:hint="eastAsia"/>
        </w:rPr>
        <w:t>订单：点击对话框，系统自动弹出订单号，选择即可；</w:t>
      </w:r>
    </w:p>
    <w:p w14:paraId="26F241F3" w14:textId="77777777" w:rsidR="00FE0530" w:rsidRPr="00871124" w:rsidRDefault="00FE0530" w:rsidP="00FE0530">
      <w:pPr>
        <w:jc w:val="center"/>
        <w:rPr>
          <w:rFonts w:ascii="微软雅黑" w:eastAsia="微软雅黑" w:hAnsi="微软雅黑"/>
        </w:rPr>
      </w:pPr>
      <w:r w:rsidRPr="00871124">
        <w:rPr>
          <w:rFonts w:ascii="微软雅黑" w:eastAsia="微软雅黑" w:hAnsi="微软雅黑"/>
          <w:noProof/>
        </w:rPr>
        <w:lastRenderedPageBreak/>
        <w:drawing>
          <wp:inline distT="0" distB="0" distL="0" distR="0" wp14:anchorId="52B3F391" wp14:editId="5C93E900">
            <wp:extent cx="3440316" cy="2299580"/>
            <wp:effectExtent l="0" t="0" r="8255"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41544" cy="2300401"/>
                    </a:xfrm>
                    <a:prstGeom prst="rect">
                      <a:avLst/>
                    </a:prstGeom>
                  </pic:spPr>
                </pic:pic>
              </a:graphicData>
            </a:graphic>
          </wp:inline>
        </w:drawing>
      </w:r>
    </w:p>
    <w:p w14:paraId="36D8E0AB" w14:textId="77777777" w:rsidR="00FE0530" w:rsidRPr="004A2FDE" w:rsidRDefault="00FE0530" w:rsidP="00FE0530">
      <w:pPr>
        <w:jc w:val="center"/>
      </w:pPr>
      <w:r w:rsidRPr="005640E5">
        <w:rPr>
          <w:rFonts w:ascii="微软雅黑" w:eastAsia="微软雅黑" w:hAnsi="微软雅黑" w:hint="eastAsia"/>
          <w:szCs w:val="21"/>
        </w:rPr>
        <w:t>图2-9订单选择</w:t>
      </w:r>
    </w:p>
    <w:p w14:paraId="392FCE59" w14:textId="77777777" w:rsidR="006B2FC8" w:rsidRDefault="00FE0530" w:rsidP="005640E5">
      <w:pPr>
        <w:rPr>
          <w:rFonts w:ascii="微软雅黑" w:eastAsia="微软雅黑" w:hAnsi="微软雅黑"/>
        </w:rPr>
      </w:pPr>
      <w:r>
        <w:rPr>
          <w:rFonts w:ascii="微软雅黑" w:eastAsia="微软雅黑" w:hAnsi="微软雅黑" w:hint="eastAsia"/>
        </w:rPr>
        <w:t>2.5</w:t>
      </w:r>
      <w:r w:rsidRPr="00871124">
        <w:rPr>
          <w:rFonts w:ascii="微软雅黑" w:eastAsia="微软雅黑" w:hAnsi="微软雅黑" w:hint="eastAsia"/>
        </w:rPr>
        <w:t>点击“添加”，即可完成设备绑定</w:t>
      </w:r>
      <w:r>
        <w:rPr>
          <w:rFonts w:ascii="微软雅黑" w:eastAsia="微软雅黑" w:hAnsi="微软雅黑" w:hint="eastAsia"/>
        </w:rPr>
        <w:t>和无线配置</w:t>
      </w:r>
      <w:r w:rsidRPr="00871124">
        <w:rPr>
          <w:rFonts w:ascii="微软雅黑" w:eastAsia="微软雅黑" w:hAnsi="微软雅黑" w:hint="eastAsia"/>
        </w:rPr>
        <w:t>。</w:t>
      </w:r>
    </w:p>
    <w:p w14:paraId="7A0BF815" w14:textId="77777777" w:rsidR="005640E5" w:rsidRPr="005640E5" w:rsidRDefault="005640E5" w:rsidP="005640E5">
      <w:pPr>
        <w:rPr>
          <w:rFonts w:ascii="微软雅黑" w:eastAsia="微软雅黑" w:hAnsi="微软雅黑"/>
        </w:rPr>
      </w:pPr>
    </w:p>
    <w:p w14:paraId="38392FF8" w14:textId="77777777" w:rsidR="001B21DD" w:rsidRDefault="00145742" w:rsidP="0000643F">
      <w:pPr>
        <w:rPr>
          <w:rFonts w:ascii="微软雅黑" w:eastAsia="微软雅黑" w:hAnsi="微软雅黑"/>
          <w:sz w:val="28"/>
          <w:szCs w:val="28"/>
        </w:rPr>
      </w:pPr>
      <w:r>
        <w:rPr>
          <w:rFonts w:ascii="微软雅黑" w:eastAsia="微软雅黑" w:hAnsi="微软雅黑" w:hint="eastAsia"/>
          <w:sz w:val="28"/>
          <w:szCs w:val="28"/>
        </w:rPr>
        <w:t>3</w:t>
      </w:r>
      <w:r w:rsidR="0000643F" w:rsidRPr="00EB511E">
        <w:rPr>
          <w:rFonts w:ascii="微软雅黑" w:eastAsia="微软雅黑" w:hAnsi="微软雅黑" w:hint="eastAsia"/>
          <w:sz w:val="28"/>
          <w:szCs w:val="28"/>
        </w:rPr>
        <w:t>、</w:t>
      </w:r>
      <w:r w:rsidR="001B21DD">
        <w:rPr>
          <w:rFonts w:ascii="微软雅黑" w:eastAsia="微软雅黑" w:hAnsi="微软雅黑" w:hint="eastAsia"/>
          <w:sz w:val="28"/>
          <w:szCs w:val="28"/>
        </w:rPr>
        <w:t>客户端介绍</w:t>
      </w:r>
    </w:p>
    <w:p w14:paraId="04F21E21" w14:textId="77777777" w:rsidR="00FE0530" w:rsidRPr="00FE0530" w:rsidRDefault="00FE0530" w:rsidP="00FE0530">
      <w:pPr>
        <w:rPr>
          <w:rFonts w:ascii="微软雅黑" w:eastAsia="微软雅黑" w:hAnsi="微软雅黑"/>
        </w:rPr>
      </w:pPr>
      <w:r w:rsidRPr="00FE0530">
        <w:rPr>
          <w:rFonts w:ascii="微软雅黑" w:eastAsia="微软雅黑" w:hAnsi="微软雅黑" w:hint="eastAsia"/>
        </w:rPr>
        <w:t>3.1客户端登陆</w:t>
      </w:r>
    </w:p>
    <w:p w14:paraId="577A9414" w14:textId="77777777" w:rsidR="00FE0530" w:rsidRDefault="00FE0530" w:rsidP="00FE0530">
      <w:pPr>
        <w:jc w:val="center"/>
      </w:pPr>
      <w:r>
        <w:rPr>
          <w:noProof/>
        </w:rPr>
        <w:drawing>
          <wp:inline distT="0" distB="0" distL="0" distR="0" wp14:anchorId="315E9159" wp14:editId="13FACFD6">
            <wp:extent cx="1589903" cy="2594918"/>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登录.jpg"/>
                    <pic:cNvPicPr/>
                  </pic:nvPicPr>
                  <pic:blipFill>
                    <a:blip r:embed="rId21">
                      <a:extLst>
                        <a:ext uri="{28A0092B-C50C-407E-A947-70E740481C1C}">
                          <a14:useLocalDpi xmlns:a14="http://schemas.microsoft.com/office/drawing/2010/main" val="0"/>
                        </a:ext>
                      </a:extLst>
                    </a:blip>
                    <a:stretch>
                      <a:fillRect/>
                    </a:stretch>
                  </pic:blipFill>
                  <pic:spPr>
                    <a:xfrm>
                      <a:off x="0" y="0"/>
                      <a:ext cx="1591316" cy="2597225"/>
                    </a:xfrm>
                    <a:prstGeom prst="rect">
                      <a:avLst/>
                    </a:prstGeom>
                  </pic:spPr>
                </pic:pic>
              </a:graphicData>
            </a:graphic>
          </wp:inline>
        </w:drawing>
      </w:r>
    </w:p>
    <w:p w14:paraId="148FB708" w14:textId="77777777" w:rsidR="00FE0530" w:rsidRPr="005640E5" w:rsidRDefault="00FE0530" w:rsidP="00FE0530">
      <w:pPr>
        <w:jc w:val="center"/>
        <w:rPr>
          <w:rFonts w:ascii="微软雅黑" w:eastAsia="微软雅黑" w:hAnsi="微软雅黑"/>
          <w:szCs w:val="21"/>
        </w:rPr>
      </w:pPr>
      <w:r w:rsidRPr="005640E5">
        <w:rPr>
          <w:rFonts w:ascii="微软雅黑" w:eastAsia="微软雅黑" w:hAnsi="微软雅黑" w:hint="eastAsia"/>
          <w:szCs w:val="21"/>
        </w:rPr>
        <w:t>图3-</w:t>
      </w:r>
      <w:r w:rsidRPr="005640E5">
        <w:rPr>
          <w:rFonts w:ascii="微软雅黑" w:eastAsia="微软雅黑" w:hAnsi="微软雅黑"/>
          <w:szCs w:val="21"/>
        </w:rPr>
        <w:t>1</w:t>
      </w:r>
      <w:r w:rsidRPr="005640E5">
        <w:rPr>
          <w:rFonts w:ascii="微软雅黑" w:eastAsia="微软雅黑" w:hAnsi="微软雅黑" w:hint="eastAsia"/>
          <w:szCs w:val="21"/>
        </w:rPr>
        <w:t xml:space="preserve">  客户端登陆界面</w:t>
      </w:r>
    </w:p>
    <w:p w14:paraId="686D79BB" w14:textId="77777777" w:rsidR="00FE0530" w:rsidRPr="00A67ED3" w:rsidRDefault="00FE0530" w:rsidP="00FE0530">
      <w:pPr>
        <w:pStyle w:val="a3"/>
        <w:numPr>
          <w:ilvl w:val="0"/>
          <w:numId w:val="15"/>
        </w:numPr>
        <w:spacing w:line="300" w:lineRule="exact"/>
        <w:ind w:firstLineChars="0"/>
        <w:rPr>
          <w:rFonts w:ascii="微软雅黑" w:eastAsia="微软雅黑" w:hAnsi="微软雅黑"/>
          <w:sz w:val="24"/>
          <w:szCs w:val="24"/>
        </w:rPr>
      </w:pPr>
      <w:r w:rsidRPr="00A67ED3">
        <w:rPr>
          <w:rFonts w:ascii="微软雅黑" w:eastAsia="微软雅黑" w:hAnsi="微软雅黑" w:hint="eastAsia"/>
          <w:sz w:val="24"/>
          <w:szCs w:val="24"/>
        </w:rPr>
        <w:t>请输入登录的帐号及密码（帐号为办理业务的手机号码</w:t>
      </w:r>
      <w:r w:rsidRPr="00A67ED3">
        <w:rPr>
          <w:rFonts w:ascii="微软雅黑" w:eastAsia="微软雅黑" w:hAnsi="微软雅黑"/>
          <w:sz w:val="24"/>
          <w:szCs w:val="24"/>
        </w:rPr>
        <w:t>,</w:t>
      </w:r>
      <w:r w:rsidRPr="00A67ED3">
        <w:rPr>
          <w:rFonts w:ascii="微软雅黑" w:eastAsia="微软雅黑" w:hAnsi="微软雅黑" w:hint="eastAsia"/>
          <w:sz w:val="24"/>
          <w:szCs w:val="24"/>
        </w:rPr>
        <w:t>密码默认为</w:t>
      </w:r>
      <w:r>
        <w:rPr>
          <w:rFonts w:ascii="微软雅黑" w:eastAsia="微软雅黑" w:hAnsi="微软雅黑" w:hint="eastAsia"/>
          <w:sz w:val="24"/>
          <w:szCs w:val="24"/>
        </w:rPr>
        <w:t>Sjkd+</w:t>
      </w:r>
      <w:r w:rsidRPr="00A67ED3">
        <w:rPr>
          <w:rFonts w:ascii="微软雅黑" w:eastAsia="微软雅黑" w:hAnsi="微软雅黑" w:hint="eastAsia"/>
          <w:sz w:val="24"/>
          <w:szCs w:val="24"/>
        </w:rPr>
        <w:t>手机号码的后六位）。</w:t>
      </w:r>
    </w:p>
    <w:p w14:paraId="4AE3F43E" w14:textId="77777777" w:rsidR="00FE0530" w:rsidRPr="00A67ED3" w:rsidRDefault="00FE0530" w:rsidP="00FE0530">
      <w:pPr>
        <w:pStyle w:val="a3"/>
        <w:numPr>
          <w:ilvl w:val="0"/>
          <w:numId w:val="15"/>
        </w:numPr>
        <w:spacing w:line="300" w:lineRule="exact"/>
        <w:ind w:firstLineChars="0"/>
        <w:rPr>
          <w:rFonts w:ascii="微软雅黑" w:eastAsia="微软雅黑" w:hAnsi="微软雅黑"/>
          <w:sz w:val="24"/>
          <w:szCs w:val="24"/>
        </w:rPr>
      </w:pPr>
      <w:r w:rsidRPr="00A67ED3">
        <w:rPr>
          <w:rFonts w:ascii="微软雅黑" w:eastAsia="微软雅黑" w:hAnsi="微软雅黑" w:hint="eastAsia"/>
          <w:sz w:val="24"/>
          <w:szCs w:val="24"/>
        </w:rPr>
        <w:t>登录，如果帐号及密码正确即可直接进入系统。</w:t>
      </w:r>
    </w:p>
    <w:p w14:paraId="261DCB49" w14:textId="77777777" w:rsidR="00FE0530" w:rsidRPr="00A67ED3" w:rsidRDefault="00FE0530" w:rsidP="00FE0530">
      <w:pPr>
        <w:pStyle w:val="a3"/>
        <w:numPr>
          <w:ilvl w:val="0"/>
          <w:numId w:val="15"/>
        </w:numPr>
        <w:spacing w:line="300" w:lineRule="exact"/>
        <w:ind w:firstLineChars="0"/>
        <w:rPr>
          <w:rFonts w:ascii="微软雅黑" w:eastAsia="微软雅黑" w:hAnsi="微软雅黑"/>
          <w:sz w:val="24"/>
          <w:szCs w:val="24"/>
        </w:rPr>
      </w:pPr>
      <w:r w:rsidRPr="00A67ED3">
        <w:rPr>
          <w:rFonts w:ascii="微软雅黑" w:eastAsia="微软雅黑" w:hAnsi="微软雅黑" w:hint="eastAsia"/>
          <w:sz w:val="24"/>
          <w:szCs w:val="24"/>
        </w:rPr>
        <w:t>如果密码忘记了，可以通过</w:t>
      </w:r>
      <w:r w:rsidRPr="00A67ED3">
        <w:rPr>
          <w:rFonts w:ascii="微软雅黑" w:eastAsia="微软雅黑" w:hAnsi="微软雅黑"/>
          <w:sz w:val="24"/>
          <w:szCs w:val="24"/>
        </w:rPr>
        <w:t>“</w:t>
      </w:r>
      <w:r w:rsidRPr="00A67ED3">
        <w:rPr>
          <w:rFonts w:ascii="微软雅黑" w:eastAsia="微软雅黑" w:hAnsi="微软雅黑" w:hint="eastAsia"/>
          <w:sz w:val="24"/>
          <w:szCs w:val="24"/>
        </w:rPr>
        <w:t>忘记密码</w:t>
      </w:r>
      <w:r w:rsidRPr="00A67ED3">
        <w:rPr>
          <w:rFonts w:ascii="微软雅黑" w:eastAsia="微软雅黑" w:hAnsi="微软雅黑"/>
          <w:sz w:val="24"/>
          <w:szCs w:val="24"/>
        </w:rPr>
        <w:t>”</w:t>
      </w:r>
      <w:r w:rsidRPr="00A67ED3">
        <w:rPr>
          <w:rFonts w:ascii="微软雅黑" w:eastAsia="微软雅黑" w:hAnsi="微软雅黑" w:hint="eastAsia"/>
          <w:sz w:val="24"/>
          <w:szCs w:val="24"/>
        </w:rPr>
        <w:t>获取验证码，重新设置新密码。</w:t>
      </w:r>
    </w:p>
    <w:p w14:paraId="600C8469" w14:textId="77777777" w:rsidR="00FE0530" w:rsidRPr="00A67ED3" w:rsidRDefault="00FE0530" w:rsidP="00FE0530">
      <w:pPr>
        <w:pStyle w:val="a3"/>
        <w:numPr>
          <w:ilvl w:val="0"/>
          <w:numId w:val="15"/>
        </w:numPr>
        <w:spacing w:line="300" w:lineRule="exact"/>
        <w:ind w:firstLineChars="0"/>
        <w:rPr>
          <w:rFonts w:ascii="微软雅黑" w:eastAsia="微软雅黑" w:hAnsi="微软雅黑"/>
          <w:sz w:val="24"/>
          <w:szCs w:val="24"/>
        </w:rPr>
      </w:pPr>
      <w:r w:rsidRPr="00A67ED3">
        <w:rPr>
          <w:rFonts w:ascii="微软雅黑" w:eastAsia="微软雅黑" w:hAnsi="微软雅黑" w:hint="eastAsia"/>
          <w:sz w:val="24"/>
          <w:szCs w:val="24"/>
        </w:rPr>
        <w:t>下次登录即可不用输入密码。</w:t>
      </w:r>
    </w:p>
    <w:p w14:paraId="5B40A8A1" w14:textId="77777777" w:rsidR="00FE0530" w:rsidRPr="00A67ED3" w:rsidRDefault="00FE0530" w:rsidP="00FE0530">
      <w:pPr>
        <w:pStyle w:val="a3"/>
        <w:numPr>
          <w:ilvl w:val="0"/>
          <w:numId w:val="15"/>
        </w:numPr>
        <w:spacing w:line="300" w:lineRule="exact"/>
        <w:ind w:firstLineChars="0"/>
        <w:rPr>
          <w:rFonts w:ascii="微软雅黑" w:eastAsia="微软雅黑" w:hAnsi="微软雅黑"/>
          <w:sz w:val="24"/>
          <w:szCs w:val="24"/>
        </w:rPr>
      </w:pPr>
      <w:r w:rsidRPr="00A67ED3">
        <w:rPr>
          <w:rFonts w:ascii="微软雅黑" w:eastAsia="微软雅黑" w:hAnsi="微软雅黑" w:hint="eastAsia"/>
          <w:sz w:val="24"/>
          <w:szCs w:val="24"/>
        </w:rPr>
        <w:t>我的微站，手机微站简介</w:t>
      </w:r>
    </w:p>
    <w:p w14:paraId="5A920553" w14:textId="77777777" w:rsidR="00FE0530" w:rsidRPr="0099220D" w:rsidRDefault="00FE0530" w:rsidP="00FE0530">
      <w:pPr>
        <w:spacing w:line="300" w:lineRule="exact"/>
        <w:rPr>
          <w:rFonts w:ascii="微软雅黑" w:eastAsia="微软雅黑" w:hAnsi="微软雅黑"/>
        </w:rPr>
      </w:pPr>
      <w:r>
        <w:rPr>
          <w:rFonts w:ascii="微软雅黑" w:eastAsia="微软雅黑" w:hAnsi="微软雅黑" w:hint="eastAsia"/>
        </w:rPr>
        <w:t xml:space="preserve">⑹ </w:t>
      </w:r>
      <w:r w:rsidRPr="0099220D">
        <w:rPr>
          <w:rFonts w:ascii="微软雅黑" w:eastAsia="微软雅黑" w:hAnsi="微软雅黑"/>
        </w:rPr>
        <w:t>Smart</w:t>
      </w:r>
      <w:r w:rsidRPr="0099220D">
        <w:rPr>
          <w:rFonts w:ascii="微软雅黑" w:eastAsia="微软雅黑" w:hAnsi="微软雅黑" w:hint="eastAsia"/>
        </w:rPr>
        <w:t>设置：摄像机的</w:t>
      </w:r>
      <w:r w:rsidRPr="0099220D">
        <w:rPr>
          <w:rFonts w:ascii="微软雅黑" w:eastAsia="微软雅黑" w:hAnsi="微软雅黑"/>
        </w:rPr>
        <w:t>WIFI</w:t>
      </w:r>
      <w:r w:rsidRPr="0099220D">
        <w:rPr>
          <w:rFonts w:ascii="微软雅黑" w:eastAsia="微软雅黑" w:hAnsi="微软雅黑" w:hint="eastAsia"/>
        </w:rPr>
        <w:t>配置（使用此功能时，设备请勿插上网线）</w:t>
      </w:r>
    </w:p>
    <w:p w14:paraId="2EE31D04" w14:textId="77777777" w:rsidR="00FE0530" w:rsidRPr="00EA2F25" w:rsidRDefault="00FE0530" w:rsidP="00FE0530">
      <w:pPr>
        <w:rPr>
          <w:rFonts w:ascii="微软雅黑" w:eastAsia="微软雅黑" w:hAnsi="微软雅黑"/>
        </w:rPr>
      </w:pPr>
      <w:r w:rsidRPr="00FE0530">
        <w:rPr>
          <w:rFonts w:ascii="微软雅黑" w:eastAsia="微软雅黑" w:hAnsi="微软雅黑" w:hint="eastAsia"/>
        </w:rPr>
        <w:lastRenderedPageBreak/>
        <w:t>3.2客户端界面布局</w:t>
      </w:r>
    </w:p>
    <w:p w14:paraId="59DCF074" w14:textId="77777777" w:rsidR="00FE0530" w:rsidRDefault="00FE0530" w:rsidP="00FE0530">
      <w:pPr>
        <w:jc w:val="center"/>
        <w:rPr>
          <w:rFonts w:ascii="微软雅黑" w:eastAsia="微软雅黑" w:hAnsi="微软雅黑"/>
          <w:noProof/>
        </w:rPr>
      </w:pPr>
      <w:r>
        <w:rPr>
          <w:rFonts w:ascii="微软雅黑" w:eastAsia="微软雅黑" w:hAnsi="微软雅黑"/>
          <w:noProof/>
        </w:rPr>
        <w:drawing>
          <wp:inline distT="0" distB="0" distL="0" distR="0" wp14:anchorId="180409AE" wp14:editId="6DF40FE1">
            <wp:extent cx="1573428" cy="2001794"/>
            <wp:effectExtent l="0" t="0" r="825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进入界面.jpg"/>
                    <pic:cNvPicPr/>
                  </pic:nvPicPr>
                  <pic:blipFill>
                    <a:blip r:embed="rId22">
                      <a:extLst>
                        <a:ext uri="{28A0092B-C50C-407E-A947-70E740481C1C}">
                          <a14:useLocalDpi xmlns:a14="http://schemas.microsoft.com/office/drawing/2010/main" val="0"/>
                        </a:ext>
                      </a:extLst>
                    </a:blip>
                    <a:stretch>
                      <a:fillRect/>
                    </a:stretch>
                  </pic:blipFill>
                  <pic:spPr>
                    <a:xfrm>
                      <a:off x="0" y="0"/>
                      <a:ext cx="1573558" cy="2001960"/>
                    </a:xfrm>
                    <a:prstGeom prst="rect">
                      <a:avLst/>
                    </a:prstGeom>
                  </pic:spPr>
                </pic:pic>
              </a:graphicData>
            </a:graphic>
          </wp:inline>
        </w:drawing>
      </w:r>
    </w:p>
    <w:p w14:paraId="0C016F5B" w14:textId="77777777" w:rsidR="00FE0530" w:rsidRPr="00C27EE4" w:rsidRDefault="00FE0530" w:rsidP="00FE0530">
      <w:pPr>
        <w:jc w:val="center"/>
      </w:pPr>
      <w:r w:rsidRPr="005640E5">
        <w:rPr>
          <w:rFonts w:ascii="微软雅黑" w:eastAsia="微软雅黑" w:hAnsi="微软雅黑" w:hint="eastAsia"/>
          <w:szCs w:val="21"/>
        </w:rPr>
        <w:t>图3-</w:t>
      </w:r>
      <w:r w:rsidRPr="005640E5">
        <w:rPr>
          <w:rFonts w:ascii="微软雅黑" w:eastAsia="微软雅黑" w:hAnsi="微软雅黑"/>
          <w:szCs w:val="21"/>
        </w:rPr>
        <w:t>2</w:t>
      </w:r>
      <w:r w:rsidRPr="005640E5">
        <w:rPr>
          <w:rFonts w:ascii="微软雅黑" w:eastAsia="微软雅黑" w:hAnsi="微软雅黑" w:hint="eastAsia"/>
          <w:szCs w:val="21"/>
        </w:rPr>
        <w:t xml:space="preserve">  客户端界面布局</w:t>
      </w:r>
    </w:p>
    <w:p w14:paraId="2E19A80A" w14:textId="77777777" w:rsidR="00FE0530" w:rsidRPr="00307FE4" w:rsidRDefault="00FE0530" w:rsidP="00FE0530">
      <w:pPr>
        <w:pStyle w:val="a3"/>
        <w:numPr>
          <w:ilvl w:val="0"/>
          <w:numId w:val="14"/>
        </w:numPr>
        <w:spacing w:line="300" w:lineRule="exact"/>
        <w:ind w:firstLineChars="0"/>
        <w:rPr>
          <w:rFonts w:ascii="微软雅黑" w:eastAsia="微软雅黑" w:hAnsi="微软雅黑"/>
          <w:sz w:val="24"/>
          <w:szCs w:val="24"/>
        </w:rPr>
      </w:pPr>
      <w:r w:rsidRPr="00307FE4">
        <w:rPr>
          <w:rFonts w:ascii="微软雅黑" w:eastAsia="微软雅黑" w:hAnsi="微软雅黑" w:hint="eastAsia"/>
          <w:sz w:val="24"/>
          <w:szCs w:val="24"/>
        </w:rPr>
        <w:t>进入软件设置界面</w:t>
      </w:r>
    </w:p>
    <w:p w14:paraId="29504108" w14:textId="77777777" w:rsidR="00FE0530" w:rsidRPr="00307FE4" w:rsidRDefault="00FE0530" w:rsidP="00FE0530">
      <w:pPr>
        <w:pStyle w:val="a3"/>
        <w:numPr>
          <w:ilvl w:val="0"/>
          <w:numId w:val="14"/>
        </w:numPr>
        <w:spacing w:line="300" w:lineRule="exact"/>
        <w:ind w:firstLineChars="0"/>
        <w:rPr>
          <w:rFonts w:ascii="微软雅黑" w:eastAsia="微软雅黑" w:hAnsi="微软雅黑"/>
          <w:sz w:val="24"/>
          <w:szCs w:val="24"/>
        </w:rPr>
      </w:pPr>
      <w:r w:rsidRPr="00307FE4">
        <w:rPr>
          <w:rFonts w:ascii="微软雅黑" w:eastAsia="微软雅黑" w:hAnsi="微软雅黑" w:hint="eastAsia"/>
          <w:sz w:val="24"/>
          <w:szCs w:val="24"/>
        </w:rPr>
        <w:t>进入添加设备界面</w:t>
      </w:r>
    </w:p>
    <w:p w14:paraId="06DB88A1" w14:textId="77777777" w:rsidR="00FE0530" w:rsidRPr="00307FE4" w:rsidRDefault="00FE0530" w:rsidP="00FE0530">
      <w:pPr>
        <w:pStyle w:val="a3"/>
        <w:numPr>
          <w:ilvl w:val="0"/>
          <w:numId w:val="14"/>
        </w:numPr>
        <w:spacing w:line="300" w:lineRule="exact"/>
        <w:ind w:firstLineChars="0"/>
        <w:rPr>
          <w:rFonts w:ascii="微软雅黑" w:eastAsia="微软雅黑" w:hAnsi="微软雅黑"/>
          <w:sz w:val="24"/>
          <w:szCs w:val="24"/>
        </w:rPr>
      </w:pPr>
      <w:r w:rsidRPr="00307FE4">
        <w:rPr>
          <w:rFonts w:ascii="微软雅黑" w:eastAsia="微软雅黑" w:hAnsi="微软雅黑" w:hint="eastAsia"/>
          <w:sz w:val="24"/>
          <w:szCs w:val="24"/>
        </w:rPr>
        <w:t>进入刷新界面</w:t>
      </w:r>
    </w:p>
    <w:p w14:paraId="2F154F39" w14:textId="77777777" w:rsidR="00FE0530" w:rsidRDefault="00FE0530" w:rsidP="00FE0530">
      <w:pPr>
        <w:pStyle w:val="a3"/>
        <w:numPr>
          <w:ilvl w:val="0"/>
          <w:numId w:val="14"/>
        </w:numPr>
        <w:spacing w:line="300" w:lineRule="exact"/>
        <w:ind w:firstLineChars="0"/>
        <w:rPr>
          <w:rFonts w:ascii="微软雅黑" w:eastAsia="微软雅黑" w:hAnsi="微软雅黑"/>
          <w:sz w:val="24"/>
          <w:szCs w:val="24"/>
        </w:rPr>
      </w:pPr>
      <w:r>
        <w:rPr>
          <w:rFonts w:ascii="微软雅黑" w:eastAsia="微软雅黑" w:hAnsi="微软雅黑" w:hint="eastAsia"/>
          <w:sz w:val="24"/>
          <w:szCs w:val="24"/>
        </w:rPr>
        <w:t>设备搜索界面</w:t>
      </w:r>
    </w:p>
    <w:p w14:paraId="5F8D032A" w14:textId="77777777" w:rsidR="00FE0530" w:rsidRPr="00803F6A" w:rsidRDefault="00FE0530" w:rsidP="00FE0530">
      <w:pPr>
        <w:spacing w:line="300" w:lineRule="exact"/>
        <w:rPr>
          <w:rFonts w:ascii="微软雅黑" w:eastAsia="微软雅黑" w:hAnsi="微软雅黑"/>
        </w:rPr>
      </w:pPr>
      <w:r w:rsidRPr="00803F6A">
        <w:rPr>
          <w:rFonts w:ascii="微软雅黑" w:eastAsia="微软雅黑" w:hAnsi="微软雅黑" w:hint="eastAsia"/>
        </w:rPr>
        <w:t>⑸</w:t>
      </w:r>
      <w:r>
        <w:rPr>
          <w:rFonts w:ascii="微软雅黑" w:eastAsia="微软雅黑" w:hAnsi="微软雅黑" w:hint="eastAsia"/>
        </w:rPr>
        <w:t xml:space="preserve"> </w:t>
      </w:r>
      <w:r w:rsidRPr="00803F6A">
        <w:rPr>
          <w:rFonts w:ascii="微软雅黑" w:eastAsia="微软雅黑" w:hAnsi="微软雅黑" w:hint="eastAsia"/>
        </w:rPr>
        <w:t>设备列表区域</w:t>
      </w:r>
    </w:p>
    <w:p w14:paraId="3FBF4AB5" w14:textId="77777777" w:rsidR="00FE0530" w:rsidRPr="003F1A75" w:rsidRDefault="00FE0530" w:rsidP="00FE0530">
      <w:pPr>
        <w:spacing w:line="300" w:lineRule="exact"/>
        <w:rPr>
          <w:rFonts w:ascii="微软雅黑" w:eastAsia="微软雅黑" w:hAnsi="微软雅黑"/>
        </w:rPr>
      </w:pPr>
    </w:p>
    <w:p w14:paraId="28A1E389" w14:textId="77777777" w:rsidR="00FE0530" w:rsidRPr="003F1A75" w:rsidRDefault="00FE0530" w:rsidP="00FE0530">
      <w:pPr>
        <w:rPr>
          <w:rFonts w:ascii="微软雅黑" w:eastAsia="微软雅黑" w:hAnsi="微软雅黑"/>
        </w:rPr>
      </w:pPr>
      <w:r w:rsidRPr="00FE0530">
        <w:rPr>
          <w:rFonts w:ascii="微软雅黑" w:eastAsia="微软雅黑" w:hAnsi="微软雅黑" w:hint="eastAsia"/>
        </w:rPr>
        <w:t>3.3设备添加</w:t>
      </w:r>
    </w:p>
    <w:p w14:paraId="65A2DA2E" w14:textId="77777777" w:rsidR="00FE0530" w:rsidRDefault="00FE0530" w:rsidP="00FE0530">
      <w:pPr>
        <w:jc w:val="center"/>
      </w:pPr>
      <w:r>
        <w:object w:dxaOrig="2595" w:dyaOrig="4636" w14:anchorId="471229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5pt;height:214.45pt" o:ole="">
            <v:imagedata r:id="rId23" o:title=""/>
          </v:shape>
          <o:OLEObject Type="Embed" ProgID="Visio.Drawing.15" ShapeID="_x0000_i1025" DrawAspect="Content" ObjectID="_1724668694" r:id="rId24"/>
        </w:object>
      </w:r>
    </w:p>
    <w:p w14:paraId="339907A1" w14:textId="77777777" w:rsidR="00FE0530" w:rsidRPr="005640E5" w:rsidRDefault="00FE0530" w:rsidP="00FE0530">
      <w:pPr>
        <w:jc w:val="center"/>
        <w:rPr>
          <w:rFonts w:ascii="微软雅黑" w:eastAsia="微软雅黑" w:hAnsi="微软雅黑"/>
          <w:szCs w:val="21"/>
        </w:rPr>
      </w:pPr>
      <w:r w:rsidRPr="005640E5">
        <w:rPr>
          <w:rFonts w:ascii="微软雅黑" w:eastAsia="微软雅黑" w:hAnsi="微软雅黑" w:hint="eastAsia"/>
          <w:szCs w:val="21"/>
        </w:rPr>
        <w:t>图3-</w:t>
      </w:r>
      <w:r w:rsidRPr="005640E5">
        <w:rPr>
          <w:rFonts w:ascii="微软雅黑" w:eastAsia="微软雅黑" w:hAnsi="微软雅黑"/>
          <w:szCs w:val="21"/>
        </w:rPr>
        <w:t>3</w:t>
      </w:r>
      <w:r w:rsidRPr="005640E5">
        <w:rPr>
          <w:rFonts w:ascii="微软雅黑" w:eastAsia="微软雅黑" w:hAnsi="微软雅黑" w:hint="eastAsia"/>
          <w:szCs w:val="21"/>
        </w:rPr>
        <w:t xml:space="preserve">  添加新设备界面</w:t>
      </w:r>
    </w:p>
    <w:p w14:paraId="10C67B11" w14:textId="77777777" w:rsidR="00FE0530" w:rsidRPr="00307FE4" w:rsidRDefault="00FE0530" w:rsidP="00FE0530">
      <w:pPr>
        <w:pStyle w:val="a3"/>
        <w:numPr>
          <w:ilvl w:val="0"/>
          <w:numId w:val="13"/>
        </w:numPr>
        <w:spacing w:line="300" w:lineRule="exact"/>
        <w:ind w:firstLineChars="0"/>
        <w:rPr>
          <w:rFonts w:ascii="微软雅黑" w:eastAsia="微软雅黑" w:hAnsi="微软雅黑"/>
          <w:sz w:val="24"/>
          <w:szCs w:val="24"/>
        </w:rPr>
      </w:pPr>
      <w:r w:rsidRPr="00307FE4">
        <w:rPr>
          <w:rFonts w:ascii="微软雅黑" w:eastAsia="微软雅黑" w:hAnsi="微软雅黑" w:hint="eastAsia"/>
          <w:sz w:val="24"/>
          <w:szCs w:val="24"/>
        </w:rPr>
        <w:t>扫描设备二维码</w:t>
      </w:r>
    </w:p>
    <w:p w14:paraId="296BEAE8" w14:textId="77777777" w:rsidR="00FE0530" w:rsidRPr="00307FE4" w:rsidRDefault="00FE0530" w:rsidP="00FE0530">
      <w:pPr>
        <w:pStyle w:val="a3"/>
        <w:numPr>
          <w:ilvl w:val="0"/>
          <w:numId w:val="13"/>
        </w:numPr>
        <w:spacing w:line="300" w:lineRule="exact"/>
        <w:ind w:firstLineChars="0"/>
        <w:rPr>
          <w:rFonts w:ascii="微软雅黑" w:eastAsia="微软雅黑" w:hAnsi="微软雅黑"/>
          <w:sz w:val="24"/>
          <w:szCs w:val="24"/>
        </w:rPr>
      </w:pPr>
      <w:r w:rsidRPr="00307FE4">
        <w:rPr>
          <w:rFonts w:ascii="微软雅黑" w:eastAsia="微软雅黑" w:hAnsi="微软雅黑" w:hint="eastAsia"/>
          <w:sz w:val="24"/>
          <w:szCs w:val="24"/>
        </w:rPr>
        <w:t>多路设备数：单路设备默认为</w:t>
      </w:r>
      <w:r w:rsidRPr="00307FE4">
        <w:rPr>
          <w:rFonts w:ascii="微软雅黑" w:eastAsia="微软雅黑" w:hAnsi="微软雅黑"/>
          <w:sz w:val="24"/>
          <w:szCs w:val="24"/>
        </w:rPr>
        <w:t>0</w:t>
      </w:r>
      <w:r w:rsidRPr="00307FE4">
        <w:rPr>
          <w:rFonts w:ascii="微软雅黑" w:eastAsia="微软雅黑" w:hAnsi="微软雅黑" w:hint="eastAsia"/>
          <w:sz w:val="24"/>
          <w:szCs w:val="24"/>
        </w:rPr>
        <w:t>，</w:t>
      </w:r>
      <w:r w:rsidRPr="00307FE4">
        <w:rPr>
          <w:rFonts w:ascii="微软雅黑" w:eastAsia="微软雅黑" w:hAnsi="微软雅黑"/>
          <w:sz w:val="24"/>
          <w:szCs w:val="24"/>
        </w:rPr>
        <w:t>NVR</w:t>
      </w:r>
      <w:r w:rsidRPr="00307FE4">
        <w:rPr>
          <w:rFonts w:ascii="微软雅黑" w:eastAsia="微软雅黑" w:hAnsi="微软雅黑" w:hint="eastAsia"/>
          <w:sz w:val="24"/>
          <w:szCs w:val="24"/>
        </w:rPr>
        <w:t>多路设备添加按照</w:t>
      </w:r>
      <w:r w:rsidRPr="00307FE4">
        <w:rPr>
          <w:rFonts w:ascii="微软雅黑" w:eastAsia="微软雅黑" w:hAnsi="微软雅黑"/>
          <w:sz w:val="24"/>
          <w:szCs w:val="24"/>
        </w:rPr>
        <w:t>1</w:t>
      </w:r>
      <w:r w:rsidRPr="00307FE4">
        <w:rPr>
          <w:rFonts w:ascii="微软雅黑" w:eastAsia="微软雅黑" w:hAnsi="微软雅黑" w:hint="eastAsia"/>
          <w:sz w:val="24"/>
          <w:szCs w:val="24"/>
        </w:rPr>
        <w:t>、</w:t>
      </w:r>
      <w:r w:rsidRPr="00307FE4">
        <w:rPr>
          <w:rFonts w:ascii="微软雅黑" w:eastAsia="微软雅黑" w:hAnsi="微软雅黑"/>
          <w:sz w:val="24"/>
          <w:szCs w:val="24"/>
        </w:rPr>
        <w:t>2</w:t>
      </w:r>
      <w:r w:rsidRPr="00307FE4">
        <w:rPr>
          <w:rFonts w:ascii="微软雅黑" w:eastAsia="微软雅黑" w:hAnsi="微软雅黑" w:hint="eastAsia"/>
          <w:sz w:val="24"/>
          <w:szCs w:val="24"/>
        </w:rPr>
        <w:t>、</w:t>
      </w:r>
      <w:r w:rsidRPr="00307FE4">
        <w:rPr>
          <w:rFonts w:ascii="微软雅黑" w:eastAsia="微软雅黑" w:hAnsi="微软雅黑"/>
          <w:sz w:val="24"/>
          <w:szCs w:val="24"/>
        </w:rPr>
        <w:t>3</w:t>
      </w:r>
      <w:r w:rsidRPr="00307FE4">
        <w:rPr>
          <w:rFonts w:ascii="微软雅黑" w:eastAsia="微软雅黑" w:hAnsi="微软雅黑" w:hint="eastAsia"/>
          <w:sz w:val="24"/>
          <w:szCs w:val="24"/>
        </w:rPr>
        <w:t>、</w:t>
      </w:r>
      <w:r w:rsidRPr="00307FE4">
        <w:rPr>
          <w:rFonts w:ascii="微软雅黑" w:eastAsia="微软雅黑" w:hAnsi="微软雅黑"/>
          <w:sz w:val="24"/>
          <w:szCs w:val="24"/>
        </w:rPr>
        <w:t>4</w:t>
      </w:r>
      <w:r w:rsidRPr="00307FE4">
        <w:rPr>
          <w:rFonts w:ascii="微软雅黑" w:eastAsia="微软雅黑" w:hAnsi="微软雅黑" w:hint="eastAsia"/>
          <w:sz w:val="24"/>
          <w:szCs w:val="24"/>
        </w:rPr>
        <w:t>顺序添加。</w:t>
      </w:r>
    </w:p>
    <w:p w14:paraId="2C1F94CF" w14:textId="77777777" w:rsidR="00FE0530" w:rsidRPr="00307FE4" w:rsidRDefault="00FE0530" w:rsidP="00FE0530">
      <w:pPr>
        <w:pStyle w:val="a3"/>
        <w:numPr>
          <w:ilvl w:val="0"/>
          <w:numId w:val="13"/>
        </w:numPr>
        <w:spacing w:line="300" w:lineRule="exact"/>
        <w:ind w:firstLineChars="0"/>
        <w:rPr>
          <w:rFonts w:ascii="微软雅黑" w:eastAsia="微软雅黑" w:hAnsi="微软雅黑"/>
          <w:sz w:val="24"/>
          <w:szCs w:val="24"/>
        </w:rPr>
      </w:pPr>
      <w:r w:rsidRPr="00307FE4">
        <w:rPr>
          <w:rFonts w:ascii="微软雅黑" w:eastAsia="微软雅黑" w:hAnsi="微软雅黑" w:hint="eastAsia"/>
          <w:sz w:val="24"/>
          <w:szCs w:val="24"/>
        </w:rPr>
        <w:t>自定义昵称：该摄像机的名称</w:t>
      </w:r>
    </w:p>
    <w:p w14:paraId="529C8A76" w14:textId="77777777" w:rsidR="00FE0530" w:rsidRPr="00307FE4" w:rsidRDefault="00FE0530" w:rsidP="00FE0530">
      <w:pPr>
        <w:pStyle w:val="a3"/>
        <w:numPr>
          <w:ilvl w:val="0"/>
          <w:numId w:val="13"/>
        </w:numPr>
        <w:spacing w:line="300" w:lineRule="exact"/>
        <w:ind w:firstLineChars="0"/>
        <w:rPr>
          <w:rFonts w:ascii="微软雅黑" w:eastAsia="微软雅黑" w:hAnsi="微软雅黑"/>
          <w:sz w:val="24"/>
          <w:szCs w:val="24"/>
        </w:rPr>
      </w:pPr>
      <w:r w:rsidRPr="00307FE4">
        <w:rPr>
          <w:rFonts w:ascii="微软雅黑" w:eastAsia="微软雅黑" w:hAnsi="微软雅黑" w:hint="eastAsia"/>
          <w:sz w:val="24"/>
          <w:szCs w:val="24"/>
        </w:rPr>
        <w:t>订单：平台会自动带出该帐号办理的所有订单，请按照设备类型进行选择。</w:t>
      </w:r>
    </w:p>
    <w:p w14:paraId="5A78B2B9" w14:textId="77777777" w:rsidR="00FE0530" w:rsidRDefault="00FE0530" w:rsidP="00FE0530">
      <w:pPr>
        <w:spacing w:line="300" w:lineRule="exact"/>
        <w:rPr>
          <w:rFonts w:ascii="微软雅黑" w:eastAsia="微软雅黑" w:hAnsi="微软雅黑"/>
        </w:rPr>
      </w:pPr>
      <w:r>
        <w:rPr>
          <w:rFonts w:ascii="微软雅黑" w:eastAsia="微软雅黑" w:hAnsi="微软雅黑" w:hint="eastAsia"/>
        </w:rPr>
        <w:t xml:space="preserve">⑸ </w:t>
      </w:r>
      <w:r w:rsidRPr="003F1A75">
        <w:rPr>
          <w:rFonts w:ascii="微软雅黑" w:eastAsia="微软雅黑" w:hAnsi="微软雅黑" w:hint="eastAsia"/>
        </w:rPr>
        <w:t>添加：点击添加即可完成设备绑定</w:t>
      </w:r>
    </w:p>
    <w:p w14:paraId="636D4596" w14:textId="77777777" w:rsidR="00FE0530" w:rsidRPr="003F1A75" w:rsidRDefault="00FE0530" w:rsidP="00FE0530">
      <w:pPr>
        <w:rPr>
          <w:rFonts w:ascii="微软雅黑" w:eastAsia="微软雅黑" w:hAnsi="微软雅黑"/>
        </w:rPr>
      </w:pPr>
      <w:r w:rsidRPr="00FE0530">
        <w:rPr>
          <w:rFonts w:ascii="微软雅黑" w:eastAsia="微软雅黑" w:hAnsi="微软雅黑" w:hint="eastAsia"/>
        </w:rPr>
        <w:lastRenderedPageBreak/>
        <w:t>3.4视频观看及操作</w:t>
      </w:r>
    </w:p>
    <w:p w14:paraId="72137849" w14:textId="77777777" w:rsidR="00FE0530" w:rsidRDefault="00FE0530" w:rsidP="00FE0530">
      <w:pPr>
        <w:jc w:val="center"/>
      </w:pPr>
      <w:r>
        <w:rPr>
          <w:noProof/>
        </w:rPr>
        <w:drawing>
          <wp:inline distT="0" distB="0" distL="0" distR="0" wp14:anchorId="1EC9D417" wp14:editId="3FDA4122">
            <wp:extent cx="1672281" cy="2669059"/>
            <wp:effectExtent l="0" t="0" r="444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云台控制.jpg"/>
                    <pic:cNvPicPr/>
                  </pic:nvPicPr>
                  <pic:blipFill>
                    <a:blip r:embed="rId25">
                      <a:extLst>
                        <a:ext uri="{28A0092B-C50C-407E-A947-70E740481C1C}">
                          <a14:useLocalDpi xmlns:a14="http://schemas.microsoft.com/office/drawing/2010/main" val="0"/>
                        </a:ext>
                      </a:extLst>
                    </a:blip>
                    <a:stretch>
                      <a:fillRect/>
                    </a:stretch>
                  </pic:blipFill>
                  <pic:spPr>
                    <a:xfrm>
                      <a:off x="0" y="0"/>
                      <a:ext cx="1673340" cy="2670749"/>
                    </a:xfrm>
                    <a:prstGeom prst="rect">
                      <a:avLst/>
                    </a:prstGeom>
                  </pic:spPr>
                </pic:pic>
              </a:graphicData>
            </a:graphic>
          </wp:inline>
        </w:drawing>
      </w:r>
    </w:p>
    <w:p w14:paraId="6FFA7ED4" w14:textId="77777777" w:rsidR="00FE0530" w:rsidRPr="005640E5" w:rsidRDefault="00FE0530" w:rsidP="00FE0530">
      <w:pPr>
        <w:jc w:val="center"/>
        <w:rPr>
          <w:rFonts w:ascii="微软雅黑" w:eastAsia="微软雅黑" w:hAnsi="微软雅黑"/>
          <w:szCs w:val="21"/>
        </w:rPr>
      </w:pPr>
      <w:r w:rsidRPr="005640E5">
        <w:rPr>
          <w:rFonts w:ascii="微软雅黑" w:eastAsia="微软雅黑" w:hAnsi="微软雅黑" w:hint="eastAsia"/>
          <w:szCs w:val="21"/>
        </w:rPr>
        <w:t>图3-</w:t>
      </w:r>
      <w:r w:rsidRPr="005640E5">
        <w:rPr>
          <w:rFonts w:ascii="微软雅黑" w:eastAsia="微软雅黑" w:hAnsi="微软雅黑"/>
          <w:szCs w:val="21"/>
        </w:rPr>
        <w:t>4</w:t>
      </w:r>
      <w:r w:rsidRPr="005640E5">
        <w:rPr>
          <w:rFonts w:ascii="微软雅黑" w:eastAsia="微软雅黑" w:hAnsi="微软雅黑" w:hint="eastAsia"/>
          <w:szCs w:val="21"/>
        </w:rPr>
        <w:t xml:space="preserve">  视频观看界面</w:t>
      </w:r>
    </w:p>
    <w:p w14:paraId="77E08406" w14:textId="77777777" w:rsidR="00FE0530" w:rsidRPr="003F1A75" w:rsidRDefault="00FE0530" w:rsidP="00FE0530">
      <w:pPr>
        <w:spacing w:line="300" w:lineRule="exact"/>
        <w:rPr>
          <w:rFonts w:ascii="微软雅黑" w:eastAsia="微软雅黑" w:hAnsi="微软雅黑"/>
        </w:rPr>
      </w:pPr>
      <w:r>
        <w:rPr>
          <w:rFonts w:ascii="微软雅黑" w:eastAsia="微软雅黑" w:hAnsi="微软雅黑"/>
        </w:rPr>
        <w:t>⑴</w:t>
      </w:r>
      <w:r>
        <w:rPr>
          <w:rFonts w:ascii="微软雅黑" w:eastAsia="微软雅黑" w:hAnsi="微软雅黑" w:hint="eastAsia"/>
        </w:rPr>
        <w:t xml:space="preserve"> 返回设备列表界面</w:t>
      </w:r>
    </w:p>
    <w:p w14:paraId="7B35C181" w14:textId="77777777" w:rsidR="00FE0530" w:rsidRPr="003F1A75" w:rsidRDefault="00FE0530" w:rsidP="00FE0530">
      <w:pPr>
        <w:spacing w:line="300" w:lineRule="exact"/>
        <w:rPr>
          <w:rFonts w:ascii="微软雅黑" w:eastAsia="微软雅黑" w:hAnsi="微软雅黑"/>
        </w:rPr>
      </w:pPr>
      <w:r>
        <w:rPr>
          <w:rFonts w:ascii="微软雅黑" w:eastAsia="微软雅黑" w:hAnsi="微软雅黑" w:hint="eastAsia"/>
        </w:rPr>
        <w:t xml:space="preserve">⑵ </w:t>
      </w:r>
      <w:r w:rsidRPr="003F1A75">
        <w:rPr>
          <w:rFonts w:ascii="微软雅黑" w:eastAsia="微软雅黑" w:hAnsi="微软雅黑" w:hint="eastAsia"/>
        </w:rPr>
        <w:t>使用网络显示及累计流量显示</w:t>
      </w:r>
    </w:p>
    <w:p w14:paraId="584D5E49" w14:textId="77777777" w:rsidR="00FE0530" w:rsidRPr="003F1A75" w:rsidRDefault="00FE0530" w:rsidP="00FE0530">
      <w:pPr>
        <w:spacing w:line="300" w:lineRule="exact"/>
        <w:rPr>
          <w:rFonts w:ascii="微软雅黑" w:eastAsia="微软雅黑" w:hAnsi="微软雅黑"/>
        </w:rPr>
      </w:pPr>
      <w:r>
        <w:rPr>
          <w:rFonts w:ascii="微软雅黑" w:eastAsia="微软雅黑" w:hAnsi="微软雅黑" w:hint="eastAsia"/>
        </w:rPr>
        <w:t xml:space="preserve">⑶ </w:t>
      </w:r>
      <w:r w:rsidRPr="003F1A75">
        <w:rPr>
          <w:rFonts w:ascii="微软雅黑" w:eastAsia="微软雅黑" w:hAnsi="微软雅黑" w:hint="eastAsia"/>
        </w:rPr>
        <w:t>视频全屏显示切换按钮</w:t>
      </w:r>
    </w:p>
    <w:p w14:paraId="2B26EA11" w14:textId="77777777" w:rsidR="00FE0530" w:rsidRPr="003F1A75" w:rsidRDefault="00FE0530" w:rsidP="00FE0530">
      <w:pPr>
        <w:spacing w:line="300" w:lineRule="exact"/>
        <w:rPr>
          <w:rFonts w:ascii="微软雅黑" w:eastAsia="微软雅黑" w:hAnsi="微软雅黑"/>
        </w:rPr>
      </w:pPr>
      <w:r>
        <w:rPr>
          <w:rFonts w:ascii="微软雅黑" w:eastAsia="微软雅黑" w:hAnsi="微软雅黑" w:hint="eastAsia"/>
        </w:rPr>
        <w:t>⑷ 声音监听开关按钮</w:t>
      </w:r>
    </w:p>
    <w:p w14:paraId="0EEE55F6" w14:textId="77777777" w:rsidR="00FE0530" w:rsidRPr="003F1A75" w:rsidRDefault="00FE0530" w:rsidP="00FE0530">
      <w:pPr>
        <w:spacing w:line="300" w:lineRule="exact"/>
        <w:rPr>
          <w:rFonts w:ascii="微软雅黑" w:eastAsia="微软雅黑" w:hAnsi="微软雅黑"/>
        </w:rPr>
      </w:pPr>
      <w:r>
        <w:rPr>
          <w:rFonts w:ascii="微软雅黑" w:eastAsia="微软雅黑" w:hAnsi="微软雅黑" w:hint="eastAsia"/>
        </w:rPr>
        <w:t>⑸ 画面倒转按钮</w:t>
      </w:r>
    </w:p>
    <w:p w14:paraId="6864724A" w14:textId="77777777" w:rsidR="00FE0530" w:rsidRPr="003F1A75" w:rsidRDefault="00FE0530" w:rsidP="00FE0530">
      <w:pPr>
        <w:spacing w:line="300" w:lineRule="exact"/>
        <w:rPr>
          <w:rFonts w:ascii="微软雅黑" w:eastAsia="微软雅黑" w:hAnsi="微软雅黑"/>
        </w:rPr>
      </w:pPr>
      <w:r>
        <w:rPr>
          <w:rFonts w:ascii="微软雅黑" w:eastAsia="微软雅黑" w:hAnsi="微软雅黑" w:hint="eastAsia"/>
        </w:rPr>
        <w:t>⑹ 清晰度选择按钮</w:t>
      </w:r>
    </w:p>
    <w:p w14:paraId="70817C5D" w14:textId="77777777" w:rsidR="00FE0530" w:rsidRPr="003F1A75" w:rsidRDefault="00FE0530" w:rsidP="00FE0530">
      <w:pPr>
        <w:spacing w:line="300" w:lineRule="exact"/>
        <w:rPr>
          <w:rFonts w:ascii="微软雅黑" w:eastAsia="微软雅黑" w:hAnsi="微软雅黑"/>
        </w:rPr>
      </w:pPr>
      <w:r>
        <w:rPr>
          <w:rFonts w:ascii="微软雅黑" w:eastAsia="微软雅黑" w:hAnsi="微软雅黑" w:hint="eastAsia"/>
        </w:rPr>
        <w:t>⑺ 视频分享设置</w:t>
      </w:r>
    </w:p>
    <w:p w14:paraId="328CE2D0" w14:textId="77777777" w:rsidR="00FE0530" w:rsidRPr="003F1A75" w:rsidRDefault="00FE0530" w:rsidP="00FE0530">
      <w:pPr>
        <w:spacing w:line="300" w:lineRule="exact"/>
        <w:rPr>
          <w:rFonts w:ascii="微软雅黑" w:eastAsia="微软雅黑" w:hAnsi="微软雅黑"/>
        </w:rPr>
      </w:pPr>
      <w:r>
        <w:rPr>
          <w:rFonts w:ascii="微软雅黑" w:eastAsia="微软雅黑" w:hAnsi="微软雅黑" w:hint="eastAsia"/>
        </w:rPr>
        <w:t>⑻ 时间显示设置</w:t>
      </w:r>
    </w:p>
    <w:p w14:paraId="61E6161C" w14:textId="77777777" w:rsidR="00FE0530" w:rsidRPr="003F1A75" w:rsidRDefault="00FE0530" w:rsidP="00FE0530">
      <w:pPr>
        <w:spacing w:line="300" w:lineRule="exact"/>
        <w:rPr>
          <w:rFonts w:ascii="微软雅黑" w:eastAsia="微软雅黑" w:hAnsi="微软雅黑"/>
        </w:rPr>
      </w:pPr>
      <w:r>
        <w:rPr>
          <w:rFonts w:ascii="微软雅黑" w:eastAsia="微软雅黑" w:hAnsi="微软雅黑" w:hint="eastAsia"/>
        </w:rPr>
        <w:t xml:space="preserve">⑼ </w:t>
      </w:r>
      <w:r w:rsidRPr="003F1A75">
        <w:rPr>
          <w:rFonts w:ascii="微软雅黑" w:eastAsia="微软雅黑" w:hAnsi="微软雅黑" w:hint="eastAsia"/>
        </w:rPr>
        <w:t>云台预置位调用</w:t>
      </w:r>
    </w:p>
    <w:p w14:paraId="52EB1420" w14:textId="77777777" w:rsidR="00FE0530" w:rsidRPr="003F1A75" w:rsidRDefault="00FE0530" w:rsidP="00FE0530">
      <w:pPr>
        <w:spacing w:line="300" w:lineRule="exact"/>
        <w:rPr>
          <w:rFonts w:ascii="微软雅黑" w:eastAsia="微软雅黑" w:hAnsi="微软雅黑"/>
        </w:rPr>
      </w:pPr>
      <w:r>
        <w:rPr>
          <w:rFonts w:ascii="微软雅黑" w:eastAsia="微软雅黑" w:hAnsi="微软雅黑" w:hint="eastAsia"/>
        </w:rPr>
        <w:t xml:space="preserve">⑽ </w:t>
      </w:r>
      <w:r w:rsidRPr="003F1A75">
        <w:rPr>
          <w:rFonts w:ascii="微软雅黑" w:eastAsia="微软雅黑" w:hAnsi="微软雅黑" w:hint="eastAsia"/>
        </w:rPr>
        <w:t>图片抓拍</w:t>
      </w:r>
    </w:p>
    <w:p w14:paraId="1F6FF54E" w14:textId="77777777" w:rsidR="00FE0530" w:rsidRDefault="00FE0530" w:rsidP="00FE0530">
      <w:pPr>
        <w:spacing w:line="300" w:lineRule="exact"/>
        <w:rPr>
          <w:rFonts w:ascii="微软雅黑" w:eastAsia="微软雅黑" w:hAnsi="微软雅黑"/>
        </w:rPr>
      </w:pPr>
      <w:r>
        <w:rPr>
          <w:rFonts w:ascii="微软雅黑" w:eastAsia="微软雅黑" w:hAnsi="微软雅黑"/>
        </w:rPr>
        <w:t>⑾</w:t>
      </w:r>
      <w:r>
        <w:rPr>
          <w:rFonts w:ascii="微软雅黑" w:eastAsia="微软雅黑" w:hAnsi="微软雅黑" w:hint="eastAsia"/>
        </w:rPr>
        <w:t xml:space="preserve"> </w:t>
      </w:r>
      <w:r>
        <w:rPr>
          <w:rFonts w:ascii="微软雅黑" w:eastAsia="微软雅黑" w:hAnsi="微软雅黑"/>
        </w:rPr>
        <w:t>对讲按钮</w:t>
      </w:r>
    </w:p>
    <w:p w14:paraId="25227779" w14:textId="77777777" w:rsidR="00FE0530" w:rsidRPr="003F1A75" w:rsidRDefault="00FE0530" w:rsidP="00FE0530">
      <w:pPr>
        <w:spacing w:line="300" w:lineRule="exact"/>
        <w:rPr>
          <w:rFonts w:ascii="微软雅黑" w:eastAsia="微软雅黑" w:hAnsi="微软雅黑"/>
        </w:rPr>
      </w:pPr>
      <w:r>
        <w:rPr>
          <w:rFonts w:ascii="微软雅黑" w:eastAsia="微软雅黑" w:hAnsi="微软雅黑"/>
        </w:rPr>
        <w:t>⑿</w:t>
      </w:r>
      <w:r>
        <w:rPr>
          <w:rFonts w:ascii="微软雅黑" w:eastAsia="微软雅黑" w:hAnsi="微软雅黑" w:hint="eastAsia"/>
        </w:rPr>
        <w:t xml:space="preserve"> </w:t>
      </w:r>
      <w:r>
        <w:rPr>
          <w:rFonts w:ascii="微软雅黑" w:eastAsia="微软雅黑" w:hAnsi="微软雅黑"/>
        </w:rPr>
        <w:t>本地录像按钮</w:t>
      </w:r>
    </w:p>
    <w:p w14:paraId="364E1108" w14:textId="77777777" w:rsidR="00FE0530" w:rsidRDefault="00FE0530" w:rsidP="00FE0530">
      <w:pPr>
        <w:spacing w:line="300" w:lineRule="exact"/>
        <w:rPr>
          <w:rFonts w:ascii="微软雅黑" w:eastAsia="微软雅黑" w:hAnsi="微软雅黑"/>
        </w:rPr>
      </w:pPr>
      <w:r>
        <w:rPr>
          <w:rFonts w:ascii="微软雅黑" w:eastAsia="微软雅黑" w:hAnsi="微软雅黑"/>
        </w:rPr>
        <w:t>⒀</w:t>
      </w:r>
      <w:r>
        <w:rPr>
          <w:rFonts w:ascii="微软雅黑" w:eastAsia="微软雅黑" w:hAnsi="微软雅黑" w:hint="eastAsia"/>
        </w:rPr>
        <w:t xml:space="preserve"> 云台方向控制按钮</w:t>
      </w:r>
    </w:p>
    <w:p w14:paraId="6BF042F6" w14:textId="77777777" w:rsidR="00FE0530" w:rsidRPr="003F1A75" w:rsidRDefault="00FE0530" w:rsidP="00FE0530">
      <w:pPr>
        <w:rPr>
          <w:rFonts w:ascii="微软雅黑" w:eastAsia="微软雅黑" w:hAnsi="微软雅黑"/>
        </w:rPr>
      </w:pPr>
      <w:r w:rsidRPr="00FE0530">
        <w:rPr>
          <w:rFonts w:ascii="微软雅黑" w:eastAsia="微软雅黑" w:hAnsi="微软雅黑" w:hint="eastAsia"/>
        </w:rPr>
        <w:t>3.5摄像机功能设置</w:t>
      </w:r>
    </w:p>
    <w:p w14:paraId="7B45B626" w14:textId="77777777" w:rsidR="00FE0530" w:rsidRDefault="00FE0530" w:rsidP="00FE0530">
      <w:pPr>
        <w:jc w:val="center"/>
      </w:pPr>
      <w:r>
        <w:rPr>
          <w:noProof/>
        </w:rPr>
        <w:lastRenderedPageBreak/>
        <w:drawing>
          <wp:inline distT="0" distB="0" distL="0" distR="0" wp14:anchorId="330199D5" wp14:editId="5F774A1B">
            <wp:extent cx="1550895" cy="2528047"/>
            <wp:effectExtent l="0" t="0" r="0" b="571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功能.jpg"/>
                    <pic:cNvPicPr/>
                  </pic:nvPicPr>
                  <pic:blipFill>
                    <a:blip r:embed="rId26">
                      <a:extLst>
                        <a:ext uri="{28A0092B-C50C-407E-A947-70E740481C1C}">
                          <a14:useLocalDpi xmlns:a14="http://schemas.microsoft.com/office/drawing/2010/main" val="0"/>
                        </a:ext>
                      </a:extLst>
                    </a:blip>
                    <a:stretch>
                      <a:fillRect/>
                    </a:stretch>
                  </pic:blipFill>
                  <pic:spPr>
                    <a:xfrm>
                      <a:off x="0" y="0"/>
                      <a:ext cx="1551659" cy="2529293"/>
                    </a:xfrm>
                    <a:prstGeom prst="rect">
                      <a:avLst/>
                    </a:prstGeom>
                  </pic:spPr>
                </pic:pic>
              </a:graphicData>
            </a:graphic>
          </wp:inline>
        </w:drawing>
      </w:r>
    </w:p>
    <w:p w14:paraId="3C69C777" w14:textId="77777777" w:rsidR="00FE0530" w:rsidRPr="005640E5" w:rsidRDefault="00FE0530" w:rsidP="00FE0530">
      <w:pPr>
        <w:jc w:val="center"/>
        <w:rPr>
          <w:rFonts w:ascii="微软雅黑" w:eastAsia="微软雅黑" w:hAnsi="微软雅黑"/>
          <w:szCs w:val="21"/>
        </w:rPr>
      </w:pPr>
      <w:r w:rsidRPr="005640E5">
        <w:rPr>
          <w:rFonts w:ascii="微软雅黑" w:eastAsia="微软雅黑" w:hAnsi="微软雅黑" w:hint="eastAsia"/>
          <w:szCs w:val="21"/>
        </w:rPr>
        <w:t>图3-</w:t>
      </w:r>
      <w:r w:rsidRPr="005640E5">
        <w:rPr>
          <w:rFonts w:ascii="微软雅黑" w:eastAsia="微软雅黑" w:hAnsi="微软雅黑"/>
          <w:szCs w:val="21"/>
        </w:rPr>
        <w:t>5</w:t>
      </w:r>
      <w:r w:rsidRPr="005640E5">
        <w:rPr>
          <w:rFonts w:ascii="微软雅黑" w:eastAsia="微软雅黑" w:hAnsi="微软雅黑" w:hint="eastAsia"/>
          <w:szCs w:val="21"/>
        </w:rPr>
        <w:t xml:space="preserve">  添加新设备界面</w:t>
      </w:r>
    </w:p>
    <w:p w14:paraId="4115FD37" w14:textId="77777777" w:rsidR="00FE0530" w:rsidRPr="00EA2F25" w:rsidRDefault="00FE0530" w:rsidP="00FE0530">
      <w:pPr>
        <w:spacing w:line="300" w:lineRule="exact"/>
        <w:rPr>
          <w:rFonts w:ascii="微软雅黑" w:eastAsia="微软雅黑" w:hAnsi="微软雅黑"/>
        </w:rPr>
      </w:pPr>
      <w:r>
        <w:rPr>
          <w:rFonts w:ascii="微软雅黑" w:eastAsia="微软雅黑" w:hAnsi="微软雅黑"/>
        </w:rPr>
        <w:t>⑴</w:t>
      </w:r>
      <w:r>
        <w:rPr>
          <w:rFonts w:ascii="微软雅黑" w:eastAsia="微软雅黑" w:hAnsi="微软雅黑" w:hint="eastAsia"/>
        </w:rPr>
        <w:t xml:space="preserve"> 修改名称：</w:t>
      </w:r>
      <w:r w:rsidRPr="00EA2F25">
        <w:rPr>
          <w:rFonts w:ascii="微软雅黑" w:eastAsia="微软雅黑" w:hAnsi="微软雅黑" w:hint="eastAsia"/>
        </w:rPr>
        <w:t>修改摄像机昵称</w:t>
      </w:r>
    </w:p>
    <w:p w14:paraId="03A010C9" w14:textId="77777777" w:rsidR="00FE0530" w:rsidRPr="00EA2F25" w:rsidRDefault="00FE0530" w:rsidP="00FE0530">
      <w:pPr>
        <w:spacing w:line="300" w:lineRule="exact"/>
        <w:rPr>
          <w:rFonts w:ascii="微软雅黑" w:eastAsia="微软雅黑" w:hAnsi="微软雅黑"/>
        </w:rPr>
      </w:pPr>
      <w:r>
        <w:rPr>
          <w:rFonts w:ascii="微软雅黑" w:eastAsia="微软雅黑" w:hAnsi="微软雅黑" w:hint="eastAsia"/>
        </w:rPr>
        <w:t>⑵ 图片查询：</w:t>
      </w:r>
      <w:r w:rsidRPr="00EA2F25">
        <w:rPr>
          <w:rFonts w:ascii="微软雅黑" w:eastAsia="微软雅黑" w:hAnsi="微软雅黑" w:hint="eastAsia"/>
        </w:rPr>
        <w:t>手动抓拍图片观看</w:t>
      </w:r>
    </w:p>
    <w:p w14:paraId="2EB08E6A" w14:textId="77777777" w:rsidR="00FE0530" w:rsidRPr="00EA2F25" w:rsidRDefault="00FE0530" w:rsidP="00FE0530">
      <w:pPr>
        <w:spacing w:line="300" w:lineRule="exact"/>
        <w:rPr>
          <w:rFonts w:ascii="微软雅黑" w:eastAsia="微软雅黑" w:hAnsi="微软雅黑"/>
        </w:rPr>
      </w:pPr>
      <w:r>
        <w:rPr>
          <w:rFonts w:ascii="微软雅黑" w:eastAsia="微软雅黑" w:hAnsi="微软雅黑" w:hint="eastAsia"/>
        </w:rPr>
        <w:t>⑶ 录像查询：</w:t>
      </w:r>
      <w:r w:rsidRPr="00EA2F25">
        <w:rPr>
          <w:rFonts w:ascii="微软雅黑" w:eastAsia="微软雅黑" w:hAnsi="微软雅黑" w:hint="eastAsia"/>
        </w:rPr>
        <w:t>设备存储卡录像、云存储录像查看</w:t>
      </w:r>
    </w:p>
    <w:p w14:paraId="46545678" w14:textId="77777777" w:rsidR="00FE0530" w:rsidRPr="00EA2F25" w:rsidRDefault="00FE0530" w:rsidP="00FE0530">
      <w:pPr>
        <w:spacing w:line="300" w:lineRule="exact"/>
        <w:rPr>
          <w:rFonts w:ascii="微软雅黑" w:eastAsia="微软雅黑" w:hAnsi="微软雅黑"/>
        </w:rPr>
      </w:pPr>
      <w:r>
        <w:rPr>
          <w:rFonts w:ascii="微软雅黑" w:eastAsia="微软雅黑" w:hAnsi="微软雅黑" w:hint="eastAsia"/>
        </w:rPr>
        <w:t>⑷ 报警提醒：</w:t>
      </w:r>
      <w:r w:rsidRPr="00EA2F25">
        <w:rPr>
          <w:rFonts w:ascii="微软雅黑" w:eastAsia="微软雅黑" w:hAnsi="微软雅黑" w:hint="eastAsia"/>
        </w:rPr>
        <w:t>设备报警信息查看</w:t>
      </w:r>
    </w:p>
    <w:p w14:paraId="2C860AE4" w14:textId="77777777" w:rsidR="00FE0530" w:rsidRPr="00EA2F25" w:rsidRDefault="00FE0530" w:rsidP="00FE0530">
      <w:pPr>
        <w:spacing w:line="300" w:lineRule="exact"/>
        <w:rPr>
          <w:rFonts w:ascii="微软雅黑" w:eastAsia="微软雅黑" w:hAnsi="微软雅黑"/>
        </w:rPr>
      </w:pPr>
      <w:r>
        <w:rPr>
          <w:rFonts w:ascii="微软雅黑" w:eastAsia="微软雅黑" w:hAnsi="微软雅黑" w:hint="eastAsia"/>
        </w:rPr>
        <w:t>⑸ 推送设置：</w:t>
      </w:r>
      <w:r w:rsidRPr="00EA2F25">
        <w:rPr>
          <w:rFonts w:ascii="微软雅黑" w:eastAsia="微软雅黑" w:hAnsi="微软雅黑" w:hint="eastAsia"/>
        </w:rPr>
        <w:t>设备报警开关及设置</w:t>
      </w:r>
    </w:p>
    <w:p w14:paraId="2D5CA9BE" w14:textId="77777777" w:rsidR="00FE0530" w:rsidRPr="00EA2F25" w:rsidRDefault="00FE0530" w:rsidP="00FE0530">
      <w:pPr>
        <w:spacing w:line="300" w:lineRule="exact"/>
        <w:rPr>
          <w:rFonts w:ascii="微软雅黑" w:eastAsia="微软雅黑" w:hAnsi="微软雅黑"/>
        </w:rPr>
      </w:pPr>
      <w:r>
        <w:rPr>
          <w:rFonts w:ascii="微软雅黑" w:eastAsia="微软雅黑" w:hAnsi="微软雅黑" w:hint="eastAsia"/>
        </w:rPr>
        <w:t>⑹ 共享设置：</w:t>
      </w:r>
      <w:r w:rsidRPr="00EA2F25">
        <w:rPr>
          <w:rFonts w:ascii="微软雅黑" w:eastAsia="微软雅黑" w:hAnsi="微软雅黑" w:hint="eastAsia"/>
        </w:rPr>
        <w:t>共享帐号添加及删除</w:t>
      </w:r>
    </w:p>
    <w:p w14:paraId="56E89A7D" w14:textId="77777777" w:rsidR="00FE0530" w:rsidRPr="00EA2F25" w:rsidRDefault="00FE0530" w:rsidP="00FE0530">
      <w:pPr>
        <w:spacing w:line="300" w:lineRule="exact"/>
        <w:rPr>
          <w:rFonts w:ascii="微软雅黑" w:eastAsia="微软雅黑" w:hAnsi="微软雅黑"/>
        </w:rPr>
      </w:pPr>
      <w:r>
        <w:rPr>
          <w:rFonts w:ascii="微软雅黑" w:eastAsia="微软雅黑" w:hAnsi="微软雅黑" w:hint="eastAsia"/>
        </w:rPr>
        <w:t>⑺ 无线设置：</w:t>
      </w:r>
      <w:r w:rsidRPr="00EA2F25">
        <w:rPr>
          <w:rFonts w:ascii="微软雅黑" w:eastAsia="微软雅黑" w:hAnsi="微软雅黑" w:hint="eastAsia"/>
        </w:rPr>
        <w:t>设备无线网络配置</w:t>
      </w:r>
    </w:p>
    <w:p w14:paraId="347B9DA7" w14:textId="77777777" w:rsidR="00FE0530" w:rsidRPr="00EA2F25" w:rsidRDefault="00FE0530" w:rsidP="00FE0530">
      <w:pPr>
        <w:spacing w:line="300" w:lineRule="exact"/>
        <w:rPr>
          <w:rFonts w:ascii="微软雅黑" w:eastAsia="微软雅黑" w:hAnsi="微软雅黑"/>
        </w:rPr>
      </w:pPr>
      <w:r>
        <w:rPr>
          <w:rFonts w:ascii="微软雅黑" w:eastAsia="微软雅黑" w:hAnsi="微软雅黑" w:hint="eastAsia"/>
        </w:rPr>
        <w:t>⑻ 提醒宝关联：设备宝关联提醒按钮</w:t>
      </w:r>
    </w:p>
    <w:p w14:paraId="055BED42" w14:textId="77777777" w:rsidR="00FE0530" w:rsidRPr="00EA2F25" w:rsidRDefault="00FE0530" w:rsidP="00FE0530">
      <w:pPr>
        <w:spacing w:line="300" w:lineRule="exact"/>
        <w:rPr>
          <w:rFonts w:ascii="微软雅黑" w:eastAsia="微软雅黑" w:hAnsi="微软雅黑"/>
        </w:rPr>
      </w:pPr>
      <w:r>
        <w:rPr>
          <w:rFonts w:ascii="微软雅黑" w:eastAsia="微软雅黑" w:hAnsi="微软雅黑" w:hint="eastAsia"/>
        </w:rPr>
        <w:t>⑼ 云存储：云存储是否开通及开通大小</w:t>
      </w:r>
    </w:p>
    <w:p w14:paraId="32A9AB6F" w14:textId="77777777" w:rsidR="00FE0530" w:rsidRPr="00EA2F25" w:rsidRDefault="00FE0530" w:rsidP="00FE0530">
      <w:pPr>
        <w:spacing w:line="300" w:lineRule="exact"/>
        <w:rPr>
          <w:rFonts w:ascii="微软雅黑" w:eastAsia="微软雅黑" w:hAnsi="微软雅黑"/>
        </w:rPr>
      </w:pPr>
      <w:r>
        <w:rPr>
          <w:rFonts w:ascii="微软雅黑" w:eastAsia="微软雅黑" w:hAnsi="微软雅黑" w:hint="eastAsia"/>
        </w:rPr>
        <w:t>⑽ 更换设备：更换设备按钮</w:t>
      </w:r>
    </w:p>
    <w:p w14:paraId="32228C7A" w14:textId="77777777" w:rsidR="00FE0530" w:rsidRPr="00DC53F2" w:rsidRDefault="00FE0530" w:rsidP="00FE0530">
      <w:pPr>
        <w:spacing w:line="300" w:lineRule="exact"/>
        <w:rPr>
          <w:rFonts w:ascii="微软雅黑" w:eastAsia="微软雅黑" w:hAnsi="微软雅黑"/>
        </w:rPr>
      </w:pPr>
      <w:r>
        <w:rPr>
          <w:rFonts w:ascii="微软雅黑" w:eastAsia="微软雅黑" w:hAnsi="微软雅黑"/>
        </w:rPr>
        <w:t>⑾</w:t>
      </w:r>
      <w:r>
        <w:rPr>
          <w:rFonts w:ascii="微软雅黑" w:eastAsia="微软雅黑" w:hAnsi="微软雅黑" w:hint="eastAsia"/>
        </w:rPr>
        <w:t xml:space="preserve"> 删除：</w:t>
      </w:r>
      <w:r w:rsidRPr="00DC53F2">
        <w:rPr>
          <w:rFonts w:ascii="微软雅黑" w:eastAsia="微软雅黑" w:hAnsi="微软雅黑" w:hint="eastAsia"/>
        </w:rPr>
        <w:t>设备</w:t>
      </w:r>
      <w:r>
        <w:rPr>
          <w:rFonts w:ascii="微软雅黑" w:eastAsia="微软雅黑" w:hAnsi="微软雅黑" w:hint="eastAsia"/>
        </w:rPr>
        <w:t>删除按钮</w:t>
      </w:r>
    </w:p>
    <w:p w14:paraId="72740546" w14:textId="77777777" w:rsidR="00FE0530" w:rsidRPr="003F1A75" w:rsidRDefault="00FE0530" w:rsidP="00FE0530">
      <w:pPr>
        <w:spacing w:line="300" w:lineRule="exact"/>
        <w:rPr>
          <w:rFonts w:ascii="微软雅黑" w:eastAsia="微软雅黑" w:hAnsi="微软雅黑"/>
        </w:rPr>
      </w:pPr>
      <w:r>
        <w:rPr>
          <w:rFonts w:ascii="微软雅黑" w:eastAsia="微软雅黑" w:hAnsi="微软雅黑"/>
        </w:rPr>
        <w:t>⑿</w:t>
      </w:r>
      <w:r>
        <w:rPr>
          <w:rFonts w:ascii="微软雅黑" w:eastAsia="微软雅黑" w:hAnsi="微软雅黑" w:hint="eastAsia"/>
        </w:rPr>
        <w:t xml:space="preserve"> 固件升级：设备固件升级按钮</w:t>
      </w:r>
    </w:p>
    <w:p w14:paraId="67FB5047" w14:textId="77777777" w:rsidR="00FE0530" w:rsidRPr="003F1A75" w:rsidRDefault="00FE0530" w:rsidP="00FE0530">
      <w:pPr>
        <w:rPr>
          <w:rFonts w:ascii="微软雅黑" w:eastAsia="微软雅黑" w:hAnsi="微软雅黑"/>
        </w:rPr>
      </w:pPr>
      <w:r w:rsidRPr="00FE0530">
        <w:rPr>
          <w:rFonts w:ascii="微软雅黑" w:eastAsia="微软雅黑" w:hAnsi="微软雅黑" w:hint="eastAsia"/>
        </w:rPr>
        <w:t>3.6软件设置</w:t>
      </w:r>
    </w:p>
    <w:p w14:paraId="2F43ABC1" w14:textId="77777777" w:rsidR="00FE0530" w:rsidRDefault="00FE0530" w:rsidP="005640E5"/>
    <w:p w14:paraId="5220DD89" w14:textId="77777777" w:rsidR="00FE0530" w:rsidRDefault="00FE0530" w:rsidP="00FE0530">
      <w:pPr>
        <w:jc w:val="center"/>
      </w:pPr>
      <w:r>
        <w:rPr>
          <w:noProof/>
        </w:rPr>
        <w:drawing>
          <wp:inline distT="0" distB="0" distL="0" distR="0" wp14:anchorId="7E62E3D1" wp14:editId="32CACC5A">
            <wp:extent cx="1622611" cy="2537012"/>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设置.jpg"/>
                    <pic:cNvPicPr/>
                  </pic:nvPicPr>
                  <pic:blipFill>
                    <a:blip r:embed="rId27">
                      <a:extLst>
                        <a:ext uri="{28A0092B-C50C-407E-A947-70E740481C1C}">
                          <a14:useLocalDpi xmlns:a14="http://schemas.microsoft.com/office/drawing/2010/main" val="0"/>
                        </a:ext>
                      </a:extLst>
                    </a:blip>
                    <a:stretch>
                      <a:fillRect/>
                    </a:stretch>
                  </pic:blipFill>
                  <pic:spPr>
                    <a:xfrm>
                      <a:off x="0" y="0"/>
                      <a:ext cx="1622935" cy="2537519"/>
                    </a:xfrm>
                    <a:prstGeom prst="rect">
                      <a:avLst/>
                    </a:prstGeom>
                  </pic:spPr>
                </pic:pic>
              </a:graphicData>
            </a:graphic>
          </wp:inline>
        </w:drawing>
      </w:r>
    </w:p>
    <w:p w14:paraId="51DFA31D" w14:textId="77777777" w:rsidR="00FE0530" w:rsidRPr="005640E5" w:rsidRDefault="00FE0530" w:rsidP="00FE0530">
      <w:pPr>
        <w:jc w:val="center"/>
        <w:rPr>
          <w:rFonts w:ascii="微软雅黑" w:eastAsia="微软雅黑" w:hAnsi="微软雅黑"/>
          <w:szCs w:val="21"/>
        </w:rPr>
      </w:pPr>
      <w:r w:rsidRPr="005640E5">
        <w:rPr>
          <w:rFonts w:ascii="微软雅黑" w:eastAsia="微软雅黑" w:hAnsi="微软雅黑" w:hint="eastAsia"/>
          <w:szCs w:val="21"/>
        </w:rPr>
        <w:t>图3-</w:t>
      </w:r>
      <w:r w:rsidRPr="005640E5">
        <w:rPr>
          <w:rFonts w:ascii="微软雅黑" w:eastAsia="微软雅黑" w:hAnsi="微软雅黑"/>
          <w:szCs w:val="21"/>
        </w:rPr>
        <w:t>6</w:t>
      </w:r>
      <w:r w:rsidRPr="005640E5">
        <w:rPr>
          <w:rFonts w:ascii="微软雅黑" w:eastAsia="微软雅黑" w:hAnsi="微软雅黑" w:hint="eastAsia"/>
          <w:szCs w:val="21"/>
        </w:rPr>
        <w:t xml:space="preserve">  软件设置界面</w:t>
      </w:r>
    </w:p>
    <w:p w14:paraId="0B818148" w14:textId="77777777" w:rsidR="00FE0530" w:rsidRPr="00EA2F25" w:rsidRDefault="00FE0530" w:rsidP="00FE0530">
      <w:pPr>
        <w:spacing w:line="300" w:lineRule="exact"/>
        <w:rPr>
          <w:rFonts w:ascii="微软雅黑" w:eastAsia="微软雅黑" w:hAnsi="微软雅黑"/>
        </w:rPr>
      </w:pPr>
      <w:bookmarkStart w:id="0" w:name="_Toc424378331"/>
      <w:r>
        <w:rPr>
          <w:rFonts w:ascii="微软雅黑" w:eastAsia="微软雅黑" w:hAnsi="微软雅黑"/>
        </w:rPr>
        <w:lastRenderedPageBreak/>
        <w:t>⑴</w:t>
      </w:r>
      <w:r>
        <w:rPr>
          <w:rFonts w:ascii="微软雅黑" w:eastAsia="微软雅黑" w:hAnsi="微软雅黑" w:hint="eastAsia"/>
        </w:rPr>
        <w:t xml:space="preserve"> 记住密码：</w:t>
      </w:r>
      <w:r w:rsidRPr="00EA2F25">
        <w:rPr>
          <w:rFonts w:ascii="微软雅黑" w:eastAsia="微软雅黑" w:hAnsi="微软雅黑" w:hint="eastAsia"/>
        </w:rPr>
        <w:t>记住该帐号的登录密码</w:t>
      </w:r>
    </w:p>
    <w:p w14:paraId="0249504C" w14:textId="77777777" w:rsidR="00FE0530" w:rsidRPr="00EA2F25" w:rsidRDefault="00FE0530" w:rsidP="00FE0530">
      <w:pPr>
        <w:spacing w:line="300" w:lineRule="exact"/>
        <w:rPr>
          <w:rFonts w:ascii="微软雅黑" w:eastAsia="微软雅黑" w:hAnsi="微软雅黑"/>
        </w:rPr>
      </w:pPr>
      <w:r>
        <w:rPr>
          <w:rFonts w:ascii="微软雅黑" w:eastAsia="微软雅黑" w:hAnsi="微软雅黑" w:hint="eastAsia"/>
        </w:rPr>
        <w:t>⑵ 自动登录：</w:t>
      </w:r>
      <w:r w:rsidRPr="00EA2F25">
        <w:rPr>
          <w:rFonts w:ascii="微软雅黑" w:eastAsia="微软雅黑" w:hAnsi="微软雅黑" w:hint="eastAsia"/>
        </w:rPr>
        <w:t>用户下次登录直接进入设备列表界面</w:t>
      </w:r>
    </w:p>
    <w:p w14:paraId="519A1C5F" w14:textId="77777777" w:rsidR="00FE0530" w:rsidRPr="00EA2F25" w:rsidRDefault="00FE0530" w:rsidP="00FE0530">
      <w:pPr>
        <w:spacing w:line="300" w:lineRule="exact"/>
        <w:rPr>
          <w:rFonts w:ascii="微软雅黑" w:eastAsia="微软雅黑" w:hAnsi="微软雅黑"/>
        </w:rPr>
      </w:pPr>
      <w:r>
        <w:rPr>
          <w:rFonts w:ascii="微软雅黑" w:eastAsia="微软雅黑" w:hAnsi="微软雅黑" w:hint="eastAsia"/>
        </w:rPr>
        <w:t>⑶ 推送开关：设备推送开关</w:t>
      </w:r>
    </w:p>
    <w:p w14:paraId="203F3B2A" w14:textId="77777777" w:rsidR="00FE0530" w:rsidRDefault="00FE0530" w:rsidP="00FE0530">
      <w:pPr>
        <w:spacing w:line="300" w:lineRule="exact"/>
        <w:rPr>
          <w:rFonts w:ascii="微软雅黑" w:eastAsia="微软雅黑" w:hAnsi="微软雅黑"/>
        </w:rPr>
      </w:pPr>
      <w:r>
        <w:rPr>
          <w:rFonts w:ascii="微软雅黑" w:eastAsia="微软雅黑" w:hAnsi="微软雅黑" w:hint="eastAsia"/>
        </w:rPr>
        <w:t>⑷ 修改密码：</w:t>
      </w:r>
      <w:r w:rsidRPr="00EA2F25">
        <w:rPr>
          <w:rFonts w:ascii="微软雅黑" w:eastAsia="微软雅黑" w:hAnsi="微软雅黑" w:hint="eastAsia"/>
        </w:rPr>
        <w:t>修改该帐号的登录密码</w:t>
      </w:r>
    </w:p>
    <w:p w14:paraId="34CD6BC9" w14:textId="77777777" w:rsidR="00FE0530" w:rsidRPr="00EA2F25" w:rsidRDefault="00FE0530" w:rsidP="00FE0530">
      <w:pPr>
        <w:spacing w:line="300" w:lineRule="exact"/>
        <w:rPr>
          <w:rFonts w:ascii="微软雅黑" w:eastAsia="微软雅黑" w:hAnsi="微软雅黑"/>
        </w:rPr>
      </w:pPr>
      <w:r>
        <w:rPr>
          <w:rFonts w:ascii="微软雅黑" w:eastAsia="微软雅黑" w:hAnsi="微软雅黑" w:hint="eastAsia"/>
        </w:rPr>
        <w:t>⑸ 推荐给朋友：</w:t>
      </w:r>
      <w:r w:rsidRPr="00EA2F25">
        <w:rPr>
          <w:rFonts w:ascii="微软雅黑" w:eastAsia="微软雅黑" w:hAnsi="微软雅黑" w:hint="eastAsia"/>
        </w:rPr>
        <w:t>可以通过微信好友、微信朋友圈及邮件、短信方式将客户端推送给好友</w:t>
      </w:r>
    </w:p>
    <w:p w14:paraId="47ACDA55" w14:textId="75AE3A0F" w:rsidR="00FE0530" w:rsidRPr="00EA2F25" w:rsidRDefault="00FE0530" w:rsidP="00FE0530">
      <w:pPr>
        <w:spacing w:line="300" w:lineRule="exact"/>
        <w:rPr>
          <w:rFonts w:ascii="微软雅黑" w:eastAsia="微软雅黑" w:hAnsi="微软雅黑"/>
        </w:rPr>
      </w:pPr>
      <w:r>
        <w:rPr>
          <w:rFonts w:ascii="微软雅黑" w:eastAsia="微软雅黑" w:hAnsi="微软雅黑" w:hint="eastAsia"/>
        </w:rPr>
        <w:t>⑹ 扫一扫：</w:t>
      </w:r>
      <w:r w:rsidRPr="00EA2F25">
        <w:rPr>
          <w:rFonts w:ascii="微软雅黑" w:eastAsia="微软雅黑" w:hAnsi="微软雅黑" w:hint="eastAsia"/>
        </w:rPr>
        <w:t>主要应用于</w:t>
      </w:r>
      <w:r w:rsidRPr="00EA2F25">
        <w:rPr>
          <w:rFonts w:ascii="微软雅黑" w:eastAsia="微软雅黑" w:hAnsi="微软雅黑"/>
        </w:rPr>
        <w:t>CS</w:t>
      </w:r>
      <w:r w:rsidRPr="00EA2F25">
        <w:rPr>
          <w:rFonts w:ascii="微软雅黑" w:eastAsia="微软雅黑" w:hAnsi="微软雅黑" w:hint="eastAsia"/>
        </w:rPr>
        <w:t>客户端二维码登录</w:t>
      </w:r>
    </w:p>
    <w:p w14:paraId="4D40C053" w14:textId="77777777" w:rsidR="00FE0530" w:rsidRPr="004A2FDE" w:rsidRDefault="00FE0530" w:rsidP="00FE0530">
      <w:pPr>
        <w:spacing w:line="300" w:lineRule="exact"/>
        <w:rPr>
          <w:rFonts w:ascii="微软雅黑" w:eastAsia="微软雅黑" w:hAnsi="微软雅黑"/>
        </w:rPr>
      </w:pPr>
      <w:r>
        <w:rPr>
          <w:rFonts w:ascii="微软雅黑" w:eastAsia="微软雅黑" w:hAnsi="微软雅黑" w:hint="eastAsia"/>
        </w:rPr>
        <w:t>⑺ 版本信息：</w:t>
      </w:r>
      <w:r w:rsidRPr="004A2FDE">
        <w:rPr>
          <w:rFonts w:ascii="微软雅黑" w:eastAsia="微软雅黑" w:hAnsi="微软雅黑" w:hint="eastAsia"/>
        </w:rPr>
        <w:t>软件版本信息</w:t>
      </w:r>
    </w:p>
    <w:p w14:paraId="481F1B00" w14:textId="77777777" w:rsidR="00FE0530" w:rsidRPr="004A2FDE" w:rsidRDefault="00FE0530" w:rsidP="00FE0530">
      <w:pPr>
        <w:spacing w:line="300" w:lineRule="exact"/>
        <w:rPr>
          <w:rFonts w:ascii="微软雅黑" w:eastAsia="微软雅黑" w:hAnsi="微软雅黑"/>
        </w:rPr>
      </w:pPr>
      <w:r w:rsidRPr="004A2FDE">
        <w:rPr>
          <w:rFonts w:ascii="微软雅黑" w:eastAsia="微软雅黑" w:hAnsi="微软雅黑" w:hint="eastAsia"/>
        </w:rPr>
        <w:t>⑻</w:t>
      </w:r>
      <w:r>
        <w:rPr>
          <w:rFonts w:ascii="微软雅黑" w:eastAsia="微软雅黑" w:hAnsi="微软雅黑" w:hint="eastAsia"/>
        </w:rPr>
        <w:t xml:space="preserve"> 联系我们：</w:t>
      </w:r>
      <w:r w:rsidRPr="004A2FDE">
        <w:rPr>
          <w:rFonts w:ascii="微软雅黑" w:eastAsia="微软雅黑" w:hAnsi="微软雅黑"/>
        </w:rPr>
        <w:t>联系</w:t>
      </w:r>
      <w:r>
        <w:rPr>
          <w:rFonts w:ascii="微软雅黑" w:eastAsia="微软雅黑" w:hAnsi="微软雅黑" w:hint="eastAsia"/>
        </w:rPr>
        <w:t>厂家</w:t>
      </w:r>
      <w:r w:rsidRPr="004A2FDE">
        <w:rPr>
          <w:rFonts w:ascii="微软雅黑" w:eastAsia="微软雅黑" w:hAnsi="微软雅黑" w:hint="eastAsia"/>
        </w:rPr>
        <w:t>，</w:t>
      </w:r>
      <w:r w:rsidRPr="004A2FDE">
        <w:rPr>
          <w:rFonts w:ascii="微软雅黑" w:eastAsia="微软雅黑" w:hAnsi="微软雅黑"/>
        </w:rPr>
        <w:t>反馈意见</w:t>
      </w:r>
    </w:p>
    <w:p w14:paraId="6C5BA996" w14:textId="77777777" w:rsidR="00FE0530" w:rsidRPr="004A2FDE" w:rsidRDefault="00FE0530" w:rsidP="00FE0530">
      <w:pPr>
        <w:spacing w:line="300" w:lineRule="exact"/>
        <w:rPr>
          <w:rFonts w:ascii="微软雅黑" w:eastAsia="微软雅黑" w:hAnsi="微软雅黑"/>
        </w:rPr>
      </w:pPr>
      <w:r>
        <w:rPr>
          <w:rFonts w:ascii="微软雅黑" w:eastAsia="微软雅黑" w:hAnsi="微软雅黑" w:hint="eastAsia"/>
        </w:rPr>
        <w:t>⑼ 注销：</w:t>
      </w:r>
      <w:r w:rsidRPr="004A2FDE">
        <w:rPr>
          <w:rFonts w:ascii="微软雅黑" w:eastAsia="微软雅黑" w:hAnsi="微软雅黑"/>
        </w:rPr>
        <w:t>退出账号</w:t>
      </w:r>
    </w:p>
    <w:p w14:paraId="1385D07D" w14:textId="77777777" w:rsidR="005640E5" w:rsidRDefault="005640E5" w:rsidP="005640E5">
      <w:pPr>
        <w:rPr>
          <w:rFonts w:ascii="微软雅黑" w:eastAsia="微软雅黑" w:hAnsi="微软雅黑"/>
          <w:sz w:val="28"/>
          <w:szCs w:val="28"/>
        </w:rPr>
      </w:pPr>
    </w:p>
    <w:bookmarkEnd w:id="0"/>
    <w:p w14:paraId="0F9BFB98" w14:textId="77777777" w:rsidR="001B21DD" w:rsidRDefault="001B21DD" w:rsidP="0000643F">
      <w:pPr>
        <w:rPr>
          <w:rFonts w:ascii="微软雅黑" w:eastAsia="微软雅黑" w:hAnsi="微软雅黑"/>
          <w:sz w:val="28"/>
          <w:szCs w:val="28"/>
        </w:rPr>
      </w:pPr>
    </w:p>
    <w:p w14:paraId="6E0FA1D3" w14:textId="77777777" w:rsidR="0000643F" w:rsidRPr="00450325" w:rsidRDefault="0000643F" w:rsidP="00450325">
      <w:pPr>
        <w:rPr>
          <w:rFonts w:ascii="微软雅黑" w:eastAsia="微软雅黑" w:hAnsi="微软雅黑"/>
          <w:b/>
          <w:szCs w:val="21"/>
        </w:rPr>
      </w:pPr>
      <w:r w:rsidRPr="00450325">
        <w:rPr>
          <w:rFonts w:ascii="微软雅黑" w:eastAsia="微软雅黑" w:hAnsi="微软雅黑" w:hint="eastAsia"/>
          <w:b/>
          <w:szCs w:val="21"/>
        </w:rPr>
        <w:t>FAQ</w:t>
      </w:r>
    </w:p>
    <w:p w14:paraId="68C010EA" w14:textId="77777777" w:rsidR="006266D9" w:rsidRPr="00450325" w:rsidRDefault="006266D9" w:rsidP="00450325">
      <w:pPr>
        <w:spacing w:line="300" w:lineRule="exact"/>
        <w:rPr>
          <w:rFonts w:ascii="微软雅黑" w:eastAsia="微软雅黑" w:hAnsi="微软雅黑"/>
          <w:b/>
        </w:rPr>
      </w:pPr>
      <w:r w:rsidRPr="00450325">
        <w:rPr>
          <w:rFonts w:ascii="微软雅黑" w:eastAsia="微软雅黑" w:hAnsi="微软雅黑" w:hint="eastAsia"/>
          <w:b/>
        </w:rPr>
        <w:t>Q：摄像机如何重新设置WiFi?</w:t>
      </w:r>
    </w:p>
    <w:p w14:paraId="2B55C530" w14:textId="77777777" w:rsidR="006266D9" w:rsidRPr="00450325" w:rsidRDefault="006266D9" w:rsidP="00450325">
      <w:pPr>
        <w:spacing w:line="300" w:lineRule="exact"/>
        <w:rPr>
          <w:rFonts w:ascii="微软雅黑" w:eastAsia="微软雅黑" w:hAnsi="微软雅黑"/>
        </w:rPr>
      </w:pPr>
      <w:r w:rsidRPr="00450325">
        <w:rPr>
          <w:rFonts w:ascii="微软雅黑" w:eastAsia="微软雅黑" w:hAnsi="微软雅黑" w:hint="eastAsia"/>
        </w:rPr>
        <w:t>A：在摄像机运行的状态下，按住摄像机的复位按钮（reset键），持续按3</w:t>
      </w:r>
      <w:r w:rsidR="00450325" w:rsidRPr="00450325">
        <w:rPr>
          <w:rFonts w:ascii="微软雅黑" w:eastAsia="微软雅黑" w:hAnsi="微软雅黑" w:hint="eastAsia"/>
        </w:rPr>
        <w:t>秒，</w:t>
      </w:r>
      <w:r w:rsidRPr="00450325">
        <w:rPr>
          <w:rFonts w:ascii="微软雅黑" w:eastAsia="微软雅黑" w:hAnsi="微软雅黑" w:hint="eastAsia"/>
        </w:rPr>
        <w:t>即可听到“请使用客户端设置WiFi，</w:t>
      </w:r>
      <w:r w:rsidRPr="00450325">
        <w:rPr>
          <w:rFonts w:ascii="微软雅黑" w:eastAsia="微软雅黑" w:hAnsi="微软雅黑"/>
        </w:rPr>
        <w:t>W</w:t>
      </w:r>
      <w:r w:rsidRPr="00450325">
        <w:rPr>
          <w:rFonts w:ascii="微软雅黑" w:eastAsia="微软雅黑" w:hAnsi="微软雅黑" w:hint="eastAsia"/>
        </w:rPr>
        <w:t>iFi配置中”</w:t>
      </w:r>
      <w:r w:rsidR="00EB511E" w:rsidRPr="00450325">
        <w:rPr>
          <w:rFonts w:ascii="微软雅黑" w:eastAsia="微软雅黑" w:hAnsi="微软雅黑" w:hint="eastAsia"/>
        </w:rPr>
        <w:t>的提示</w:t>
      </w:r>
      <w:r w:rsidRPr="00450325">
        <w:rPr>
          <w:rFonts w:ascii="微软雅黑" w:eastAsia="微软雅黑" w:hAnsi="微软雅黑" w:hint="eastAsia"/>
        </w:rPr>
        <w:t>，</w:t>
      </w:r>
      <w:r w:rsidR="00EB511E" w:rsidRPr="00450325">
        <w:rPr>
          <w:rFonts w:ascii="微软雅黑" w:eastAsia="微软雅黑" w:hAnsi="微软雅黑" w:hint="eastAsia"/>
        </w:rPr>
        <w:t>然后按照</w:t>
      </w:r>
      <w:r w:rsidR="008E49D0" w:rsidRPr="00450325">
        <w:rPr>
          <w:rFonts w:ascii="微软雅黑" w:eastAsia="微软雅黑" w:hAnsi="微软雅黑" w:hint="eastAsia"/>
        </w:rPr>
        <w:t>2</w:t>
      </w:r>
      <w:r w:rsidR="00EB511E" w:rsidRPr="00450325">
        <w:rPr>
          <w:rFonts w:ascii="微软雅黑" w:eastAsia="微软雅黑" w:hAnsi="微软雅黑" w:hint="eastAsia"/>
        </w:rPr>
        <w:t>.2</w:t>
      </w:r>
      <w:r w:rsidR="00450325" w:rsidRPr="00450325">
        <w:rPr>
          <w:rFonts w:ascii="微软雅黑" w:eastAsia="微软雅黑" w:hAnsi="微软雅黑" w:hint="eastAsia"/>
        </w:rPr>
        <w:t>的步</w:t>
      </w:r>
      <w:r w:rsidR="00EB511E" w:rsidRPr="00450325">
        <w:rPr>
          <w:rFonts w:ascii="微软雅黑" w:eastAsia="微软雅黑" w:hAnsi="微软雅黑" w:hint="eastAsia"/>
        </w:rPr>
        <w:t>骤进行设置。</w:t>
      </w:r>
    </w:p>
    <w:p w14:paraId="147A96A9" w14:textId="77777777" w:rsidR="00FD6801" w:rsidRPr="00450325" w:rsidRDefault="00016F02" w:rsidP="00450325">
      <w:pPr>
        <w:spacing w:line="300" w:lineRule="exact"/>
        <w:rPr>
          <w:rFonts w:ascii="微软雅黑" w:eastAsia="微软雅黑" w:hAnsi="微软雅黑"/>
          <w:b/>
        </w:rPr>
      </w:pPr>
      <w:r w:rsidRPr="00450325">
        <w:rPr>
          <w:rFonts w:ascii="微软雅黑" w:eastAsia="微软雅黑" w:hAnsi="微软雅黑" w:hint="eastAsia"/>
          <w:b/>
        </w:rPr>
        <w:t>Q：</w:t>
      </w:r>
      <w:r w:rsidR="00FD6801" w:rsidRPr="00450325">
        <w:rPr>
          <w:rFonts w:ascii="微软雅黑" w:eastAsia="微软雅黑" w:hAnsi="微软雅黑" w:hint="eastAsia"/>
          <w:b/>
        </w:rPr>
        <w:t>摄像机如何</w:t>
      </w:r>
      <w:r w:rsidR="003E48A9" w:rsidRPr="00450325">
        <w:rPr>
          <w:rFonts w:ascii="微软雅黑" w:eastAsia="微软雅黑" w:hAnsi="微软雅黑" w:hint="eastAsia"/>
          <w:b/>
        </w:rPr>
        <w:t>恢复</w:t>
      </w:r>
      <w:r w:rsidR="006266D9" w:rsidRPr="00450325">
        <w:rPr>
          <w:rFonts w:ascii="微软雅黑" w:eastAsia="微软雅黑" w:hAnsi="微软雅黑" w:hint="eastAsia"/>
          <w:b/>
        </w:rPr>
        <w:t>原厂</w:t>
      </w:r>
      <w:r w:rsidR="003E48A9" w:rsidRPr="00450325">
        <w:rPr>
          <w:rFonts w:ascii="微软雅黑" w:eastAsia="微软雅黑" w:hAnsi="微软雅黑" w:hint="eastAsia"/>
          <w:b/>
        </w:rPr>
        <w:t>出厂值</w:t>
      </w:r>
      <w:r w:rsidR="00FD6801" w:rsidRPr="00450325">
        <w:rPr>
          <w:rFonts w:ascii="微软雅黑" w:eastAsia="微软雅黑" w:hAnsi="微软雅黑" w:hint="eastAsia"/>
          <w:b/>
        </w:rPr>
        <w:t>?</w:t>
      </w:r>
    </w:p>
    <w:p w14:paraId="3DF28B2A" w14:textId="77777777" w:rsidR="000F2633" w:rsidRPr="00450325" w:rsidRDefault="00016F02" w:rsidP="00450325">
      <w:pPr>
        <w:spacing w:line="300" w:lineRule="exact"/>
        <w:rPr>
          <w:rFonts w:ascii="微软雅黑" w:eastAsia="微软雅黑" w:hAnsi="微软雅黑"/>
        </w:rPr>
      </w:pPr>
      <w:r w:rsidRPr="00450325">
        <w:rPr>
          <w:rFonts w:ascii="微软雅黑" w:eastAsia="微软雅黑" w:hAnsi="微软雅黑" w:hint="eastAsia"/>
        </w:rPr>
        <w:t>A：按住摄像机的复位按钮（reset键），</w:t>
      </w:r>
      <w:r w:rsidR="003E48A9" w:rsidRPr="00450325">
        <w:rPr>
          <w:rFonts w:ascii="微软雅黑" w:eastAsia="微软雅黑" w:hAnsi="微软雅黑" w:hint="eastAsia"/>
        </w:rPr>
        <w:t>然后</w:t>
      </w:r>
      <w:r w:rsidRPr="00450325">
        <w:rPr>
          <w:rFonts w:ascii="微软雅黑" w:eastAsia="微软雅黑" w:hAnsi="微软雅黑" w:hint="eastAsia"/>
        </w:rPr>
        <w:t>摄像机</w:t>
      </w:r>
      <w:r w:rsidR="003E48A9" w:rsidRPr="00450325">
        <w:rPr>
          <w:rFonts w:ascii="微软雅黑" w:eastAsia="微软雅黑" w:hAnsi="微软雅黑" w:hint="eastAsia"/>
        </w:rPr>
        <w:t>接</w:t>
      </w:r>
      <w:r w:rsidR="006A0BFD" w:rsidRPr="00450325">
        <w:rPr>
          <w:rFonts w:ascii="微软雅黑" w:eastAsia="微软雅黑" w:hAnsi="微软雅黑" w:hint="eastAsia"/>
        </w:rPr>
        <w:t>通</w:t>
      </w:r>
      <w:r w:rsidRPr="00450325">
        <w:rPr>
          <w:rFonts w:ascii="微软雅黑" w:eastAsia="微软雅黑" w:hAnsi="微软雅黑" w:hint="eastAsia"/>
        </w:rPr>
        <w:t>电源，</w:t>
      </w:r>
      <w:r w:rsidR="003E48A9" w:rsidRPr="00450325">
        <w:rPr>
          <w:rFonts w:ascii="微软雅黑" w:eastAsia="微软雅黑" w:hAnsi="微软雅黑" w:hint="eastAsia"/>
        </w:rPr>
        <w:t>持续按</w:t>
      </w:r>
      <w:r w:rsidRPr="00450325">
        <w:rPr>
          <w:rFonts w:ascii="微软雅黑" w:eastAsia="微软雅黑" w:hAnsi="微软雅黑" w:hint="eastAsia"/>
        </w:rPr>
        <w:t>30秒，</w:t>
      </w:r>
      <w:r w:rsidR="006A0BFD" w:rsidRPr="00450325">
        <w:rPr>
          <w:rFonts w:ascii="微软雅黑" w:eastAsia="微软雅黑" w:hAnsi="微软雅黑" w:hint="eastAsia"/>
        </w:rPr>
        <w:t>松开复位按钮</w:t>
      </w:r>
      <w:r w:rsidR="003E48A9" w:rsidRPr="00450325">
        <w:rPr>
          <w:rFonts w:ascii="微软雅黑" w:eastAsia="微软雅黑" w:hAnsi="微软雅黑" w:hint="eastAsia"/>
        </w:rPr>
        <w:t>，</w:t>
      </w:r>
      <w:r w:rsidR="006A0BFD" w:rsidRPr="00450325">
        <w:rPr>
          <w:rFonts w:ascii="微软雅黑" w:eastAsia="微软雅黑" w:hAnsi="微软雅黑" w:hint="eastAsia"/>
        </w:rPr>
        <w:t>等待</w:t>
      </w:r>
      <w:r w:rsidR="003E48A9" w:rsidRPr="00450325">
        <w:rPr>
          <w:rFonts w:ascii="微软雅黑" w:eastAsia="微软雅黑" w:hAnsi="微软雅黑" w:hint="eastAsia"/>
        </w:rPr>
        <w:t>摄像机重启完成</w:t>
      </w:r>
      <w:r w:rsidR="006A0BFD" w:rsidRPr="00450325">
        <w:rPr>
          <w:rFonts w:ascii="微软雅黑" w:eastAsia="微软雅黑" w:hAnsi="微软雅黑" w:hint="eastAsia"/>
        </w:rPr>
        <w:t>，即可</w:t>
      </w:r>
      <w:r w:rsidR="005D690F" w:rsidRPr="00450325">
        <w:rPr>
          <w:rFonts w:ascii="微软雅黑" w:eastAsia="微软雅黑" w:hAnsi="微软雅黑" w:hint="eastAsia"/>
        </w:rPr>
        <w:t>恢</w:t>
      </w:r>
      <w:r w:rsidR="006A0BFD" w:rsidRPr="00450325">
        <w:rPr>
          <w:rFonts w:ascii="微软雅黑" w:eastAsia="微软雅黑" w:hAnsi="微软雅黑" w:hint="eastAsia"/>
        </w:rPr>
        <w:t>复出厂值。</w:t>
      </w:r>
    </w:p>
    <w:p w14:paraId="1CD1A5D3" w14:textId="77777777" w:rsidR="00314841" w:rsidRPr="00450325" w:rsidRDefault="00314841" w:rsidP="00450325">
      <w:pPr>
        <w:rPr>
          <w:rFonts w:ascii="微软雅黑" w:eastAsia="微软雅黑" w:hAnsi="微软雅黑"/>
          <w:szCs w:val="21"/>
        </w:rPr>
      </w:pPr>
    </w:p>
    <w:p w14:paraId="31D341C8" w14:textId="77777777" w:rsidR="00314841" w:rsidRDefault="00314841" w:rsidP="00145742">
      <w:pPr>
        <w:rPr>
          <w:rFonts w:ascii="微软雅黑" w:eastAsia="微软雅黑" w:hAnsi="微软雅黑"/>
          <w:szCs w:val="21"/>
        </w:rPr>
      </w:pPr>
    </w:p>
    <w:p w14:paraId="108F5CFE" w14:textId="77777777" w:rsidR="00E030E3" w:rsidRDefault="00E030E3" w:rsidP="001B21DD">
      <w:pPr>
        <w:rPr>
          <w:rFonts w:ascii="微软雅黑" w:eastAsia="微软雅黑" w:hAnsi="微软雅黑"/>
          <w:noProof/>
          <w:szCs w:val="21"/>
        </w:rPr>
      </w:pPr>
    </w:p>
    <w:p w14:paraId="66EF2CC0" w14:textId="77777777" w:rsidR="00111CA1" w:rsidRDefault="00111CA1" w:rsidP="001B21DD">
      <w:pPr>
        <w:rPr>
          <w:rFonts w:ascii="微软雅黑" w:eastAsia="微软雅黑" w:hAnsi="微软雅黑"/>
          <w:noProof/>
          <w:szCs w:val="21"/>
        </w:rPr>
      </w:pPr>
    </w:p>
    <w:p w14:paraId="0094AF99" w14:textId="77777777" w:rsidR="00111CA1" w:rsidRDefault="00111CA1" w:rsidP="001B21DD">
      <w:pPr>
        <w:rPr>
          <w:rFonts w:ascii="微软雅黑" w:eastAsia="微软雅黑" w:hAnsi="微软雅黑"/>
          <w:noProof/>
          <w:szCs w:val="21"/>
        </w:rPr>
      </w:pPr>
    </w:p>
    <w:p w14:paraId="63213EFF" w14:textId="77777777" w:rsidR="001B21DD" w:rsidRDefault="001B21DD" w:rsidP="001B21DD">
      <w:pPr>
        <w:jc w:val="center"/>
        <w:rPr>
          <w:rFonts w:ascii="微软雅黑" w:eastAsia="微软雅黑" w:hAnsi="微软雅黑"/>
          <w:noProof/>
          <w:szCs w:val="21"/>
        </w:rPr>
      </w:pPr>
    </w:p>
    <w:p w14:paraId="0D7AA23E" w14:textId="77777777" w:rsidR="00111CA1" w:rsidRDefault="00111CA1" w:rsidP="001B21DD">
      <w:pPr>
        <w:jc w:val="center"/>
        <w:rPr>
          <w:b/>
          <w:noProof/>
        </w:rPr>
      </w:pPr>
    </w:p>
    <w:p w14:paraId="34AEEF27" w14:textId="77777777" w:rsidR="001B21DD" w:rsidRDefault="001B21DD" w:rsidP="001B21DD">
      <w:pPr>
        <w:jc w:val="center"/>
        <w:rPr>
          <w:b/>
          <w:noProof/>
        </w:rPr>
      </w:pPr>
    </w:p>
    <w:p w14:paraId="361981B6" w14:textId="77777777" w:rsidR="00111CA1" w:rsidRDefault="00111CA1" w:rsidP="001B21DD">
      <w:pPr>
        <w:jc w:val="center"/>
        <w:rPr>
          <w:b/>
          <w:noProof/>
        </w:rPr>
      </w:pPr>
    </w:p>
    <w:p w14:paraId="0B91F518" w14:textId="77777777" w:rsidR="00111CA1" w:rsidRDefault="00111CA1" w:rsidP="001B21DD">
      <w:pPr>
        <w:jc w:val="center"/>
        <w:rPr>
          <w:b/>
          <w:noProof/>
        </w:rPr>
      </w:pPr>
    </w:p>
    <w:p w14:paraId="79744240" w14:textId="77777777" w:rsidR="00111CA1" w:rsidRDefault="00111CA1" w:rsidP="001B21DD">
      <w:pPr>
        <w:jc w:val="center"/>
        <w:rPr>
          <w:b/>
          <w:noProof/>
        </w:rPr>
      </w:pPr>
    </w:p>
    <w:p w14:paraId="7C1E9BB7" w14:textId="77777777" w:rsidR="00450325" w:rsidRDefault="00450325" w:rsidP="001B21DD">
      <w:pPr>
        <w:jc w:val="center"/>
        <w:rPr>
          <w:b/>
          <w:noProof/>
        </w:rPr>
      </w:pPr>
    </w:p>
    <w:p w14:paraId="3D48AF18" w14:textId="77777777" w:rsidR="00450325" w:rsidRDefault="00450325" w:rsidP="001B21DD">
      <w:pPr>
        <w:jc w:val="center"/>
        <w:rPr>
          <w:b/>
          <w:noProof/>
        </w:rPr>
      </w:pPr>
    </w:p>
    <w:p w14:paraId="2872100D" w14:textId="77777777" w:rsidR="00450325" w:rsidRDefault="00450325" w:rsidP="001B21DD">
      <w:pPr>
        <w:jc w:val="center"/>
        <w:rPr>
          <w:b/>
          <w:noProof/>
        </w:rPr>
      </w:pPr>
    </w:p>
    <w:p w14:paraId="3ADE7E84" w14:textId="77777777" w:rsidR="00450325" w:rsidRDefault="00450325" w:rsidP="001B21DD">
      <w:pPr>
        <w:jc w:val="center"/>
        <w:rPr>
          <w:b/>
          <w:noProof/>
        </w:rPr>
      </w:pPr>
    </w:p>
    <w:p w14:paraId="04A865D9" w14:textId="77777777" w:rsidR="00450325" w:rsidRDefault="00450325" w:rsidP="00511DAE">
      <w:pPr>
        <w:rPr>
          <w:b/>
          <w:noProof/>
        </w:rPr>
      </w:pPr>
    </w:p>
    <w:p w14:paraId="4B57EBC8" w14:textId="77777777" w:rsidR="007C2A41" w:rsidRPr="00AE260A" w:rsidRDefault="007C2A41" w:rsidP="007C2A41">
      <w:pPr>
        <w:jc w:val="center"/>
        <w:rPr>
          <w:rFonts w:ascii="微软雅黑" w:eastAsia="微软雅黑" w:hAnsi="微软雅黑"/>
          <w:sz w:val="44"/>
          <w:szCs w:val="44"/>
        </w:rPr>
      </w:pPr>
      <w:r w:rsidRPr="00AE260A">
        <w:rPr>
          <w:rFonts w:ascii="微软雅黑" w:eastAsia="微软雅黑" w:hAnsi="微软雅黑" w:hint="eastAsia"/>
          <w:sz w:val="44"/>
          <w:szCs w:val="44"/>
        </w:rPr>
        <w:lastRenderedPageBreak/>
        <w:t>附录 1  维护说明</w:t>
      </w:r>
    </w:p>
    <w:p w14:paraId="06FD291B" w14:textId="77777777" w:rsidR="007C2A41" w:rsidRPr="00F97568" w:rsidRDefault="007C2A41" w:rsidP="007C2A41">
      <w:pPr>
        <w:spacing w:line="300" w:lineRule="exact"/>
        <w:rPr>
          <w:rFonts w:ascii="微软雅黑" w:eastAsia="微软雅黑" w:hAnsi="微软雅黑"/>
          <w:b/>
          <w:sz w:val="28"/>
          <w:szCs w:val="28"/>
        </w:rPr>
      </w:pPr>
      <w:r w:rsidRPr="00F97568">
        <w:rPr>
          <w:rFonts w:ascii="微软雅黑" w:eastAsia="微软雅黑" w:hAnsi="微软雅黑" w:hint="eastAsia"/>
          <w:b/>
          <w:sz w:val="28"/>
          <w:szCs w:val="28"/>
        </w:rPr>
        <w:t>镜头维护</w:t>
      </w:r>
    </w:p>
    <w:p w14:paraId="391EB54B" w14:textId="77777777" w:rsidR="007C2A41" w:rsidRPr="00AE260A" w:rsidRDefault="007C2A41" w:rsidP="007C2A41">
      <w:pPr>
        <w:spacing w:line="300" w:lineRule="exact"/>
        <w:rPr>
          <w:rFonts w:ascii="微软雅黑" w:eastAsia="微软雅黑" w:hAnsi="微软雅黑"/>
        </w:rPr>
      </w:pPr>
    </w:p>
    <w:p w14:paraId="6A1DD8D5"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镜头表面镀有防反射镀膜，沾有灰尘、油脂、指纹等时会产生有害物质并导致其性能下降或引起刮痕，一旦发现污垢时请按下列方法处理。</w:t>
      </w:r>
    </w:p>
    <w:p w14:paraId="16145460" w14:textId="77777777" w:rsidR="007C2A41" w:rsidRPr="003C2E81" w:rsidRDefault="007C2A41" w:rsidP="007C2A41">
      <w:pPr>
        <w:pStyle w:val="a3"/>
        <w:numPr>
          <w:ilvl w:val="0"/>
          <w:numId w:val="4"/>
        </w:numPr>
        <w:spacing w:line="300" w:lineRule="exact"/>
        <w:ind w:firstLineChars="0"/>
        <w:rPr>
          <w:rFonts w:ascii="微软雅黑" w:eastAsia="微软雅黑" w:hAnsi="微软雅黑"/>
          <w:sz w:val="24"/>
          <w:szCs w:val="24"/>
        </w:rPr>
      </w:pPr>
      <w:r w:rsidRPr="003C2E81">
        <w:rPr>
          <w:rFonts w:ascii="微软雅黑" w:eastAsia="微软雅黑" w:hAnsi="微软雅黑" w:hint="eastAsia"/>
          <w:sz w:val="24"/>
          <w:szCs w:val="24"/>
        </w:rPr>
        <w:t>首先使用吹气球或软毛刷清洁镜头表面的灰尘，避免擦拭过程中灰尘颗粒划伤镜头表面防反射膜。</w:t>
      </w:r>
    </w:p>
    <w:p w14:paraId="24F5970E" w14:textId="77777777" w:rsidR="007C2A41" w:rsidRPr="003C2E81" w:rsidRDefault="007C2A41" w:rsidP="007C2A41">
      <w:pPr>
        <w:pStyle w:val="a3"/>
        <w:numPr>
          <w:ilvl w:val="0"/>
          <w:numId w:val="4"/>
        </w:numPr>
        <w:spacing w:line="300" w:lineRule="exact"/>
        <w:ind w:firstLineChars="0"/>
        <w:rPr>
          <w:rFonts w:ascii="微软雅黑" w:eastAsia="微软雅黑" w:hAnsi="微软雅黑"/>
          <w:sz w:val="24"/>
          <w:szCs w:val="24"/>
        </w:rPr>
      </w:pPr>
      <w:r w:rsidRPr="003C2E81">
        <w:rPr>
          <w:rFonts w:ascii="微软雅黑" w:eastAsia="微软雅黑" w:hAnsi="微软雅黑" w:hint="eastAsia"/>
          <w:sz w:val="24"/>
          <w:szCs w:val="24"/>
        </w:rPr>
        <w:t>再用软棉布或镜头擦拭纸蘸取酒精或镜头擦拭液，轻轻从中间向边缘擦拭镜头表面。注意不要用力挤压镜头表面，擦拭液也不可蘸取过多，保证擦拭布湿润，但擦拭液不能被挤出为宜。仍未擦拭干净，可更换擦拭布反复操作多次。半球透明球罩维护透明球罩是由透明塑料制成，如沾有灰尘、油脂、指纹等会导致图像性能下降或划伤透明球罩表面，一旦发现污垢时请按下列方法处理：</w:t>
      </w:r>
    </w:p>
    <w:p w14:paraId="7CB0C60E" w14:textId="77777777" w:rsidR="007C2A41" w:rsidRPr="003C2E81" w:rsidRDefault="007C2A41" w:rsidP="007C2A41">
      <w:pPr>
        <w:pStyle w:val="a3"/>
        <w:numPr>
          <w:ilvl w:val="0"/>
          <w:numId w:val="4"/>
        </w:numPr>
        <w:spacing w:line="300" w:lineRule="exact"/>
        <w:ind w:firstLineChars="0"/>
        <w:rPr>
          <w:rFonts w:ascii="微软雅黑" w:eastAsia="微软雅黑" w:hAnsi="微软雅黑"/>
          <w:sz w:val="24"/>
          <w:szCs w:val="24"/>
        </w:rPr>
      </w:pPr>
      <w:r w:rsidRPr="003C2E81">
        <w:rPr>
          <w:rFonts w:ascii="微软雅黑" w:eastAsia="微软雅黑" w:hAnsi="微软雅黑" w:hint="eastAsia"/>
          <w:sz w:val="24"/>
          <w:szCs w:val="24"/>
        </w:rPr>
        <w:t>沾染灰尘</w:t>
      </w:r>
    </w:p>
    <w:p w14:paraId="24AAFC5A"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使用无油软刷或吹风皮球轻轻弹落灰尘。</w:t>
      </w:r>
    </w:p>
    <w:p w14:paraId="4E9FC683" w14:textId="77777777" w:rsidR="007C2A41" w:rsidRPr="003C2E81" w:rsidRDefault="007C2A41" w:rsidP="007C2A41">
      <w:pPr>
        <w:pStyle w:val="a3"/>
        <w:numPr>
          <w:ilvl w:val="0"/>
          <w:numId w:val="5"/>
        </w:numPr>
        <w:spacing w:line="300" w:lineRule="exact"/>
        <w:ind w:firstLineChars="0"/>
        <w:jc w:val="left"/>
        <w:rPr>
          <w:rFonts w:ascii="微软雅黑" w:eastAsia="微软雅黑" w:hAnsi="微软雅黑"/>
          <w:sz w:val="24"/>
          <w:szCs w:val="24"/>
        </w:rPr>
      </w:pPr>
      <w:r w:rsidRPr="003C2E81">
        <w:rPr>
          <w:rFonts w:ascii="微软雅黑" w:eastAsia="微软雅黑" w:hAnsi="微软雅黑" w:hint="eastAsia"/>
          <w:sz w:val="24"/>
          <w:szCs w:val="24"/>
        </w:rPr>
        <w:t>沾染油脂或指纹</w:t>
      </w:r>
    </w:p>
    <w:p w14:paraId="628F63CF"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将水滴或油用软布轻轻拭去并使之干燥，再用无油棉布或镜头清洁纸沾上镜头清洁液后自中心向外擦拭。仍未擦净可换布反复擦拭数次。</w:t>
      </w:r>
    </w:p>
    <w:p w14:paraId="31F4DC55" w14:textId="77777777" w:rsidR="007C2A41" w:rsidRDefault="007C2A41" w:rsidP="007C2A41">
      <w:pPr>
        <w:spacing w:line="300" w:lineRule="exact"/>
        <w:rPr>
          <w:rFonts w:ascii="微软雅黑" w:eastAsia="微软雅黑" w:hAnsi="微软雅黑"/>
        </w:rPr>
      </w:pPr>
    </w:p>
    <w:p w14:paraId="19B58472" w14:textId="77777777" w:rsidR="007C2A41" w:rsidRPr="00F97568" w:rsidRDefault="007C2A41" w:rsidP="007C2A41">
      <w:pPr>
        <w:spacing w:line="300" w:lineRule="exact"/>
        <w:rPr>
          <w:rFonts w:ascii="微软雅黑" w:eastAsia="微软雅黑" w:hAnsi="微软雅黑"/>
          <w:b/>
          <w:sz w:val="28"/>
          <w:szCs w:val="28"/>
        </w:rPr>
      </w:pPr>
      <w:r w:rsidRPr="00F97568">
        <w:rPr>
          <w:rFonts w:ascii="微软雅黑" w:eastAsia="微软雅黑" w:hAnsi="微软雅黑" w:hint="eastAsia"/>
          <w:b/>
          <w:sz w:val="28"/>
          <w:szCs w:val="28"/>
        </w:rPr>
        <w:t>红外摄像机玻璃维护</w:t>
      </w:r>
    </w:p>
    <w:p w14:paraId="63A6BB8A" w14:textId="77777777" w:rsidR="007C2A41" w:rsidRPr="009579E6" w:rsidRDefault="007C2A41" w:rsidP="007C2A41">
      <w:pPr>
        <w:spacing w:line="300" w:lineRule="exact"/>
        <w:rPr>
          <w:rFonts w:ascii="微软雅黑" w:eastAsia="微软雅黑" w:hAnsi="微软雅黑"/>
        </w:rPr>
      </w:pPr>
    </w:p>
    <w:p w14:paraId="0E758AD5"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将灰尘、水滴或油用软布轻轻拭去并使之干燥，再用无油棉布或镜头清洁纸沾上酒精或镜头清洁液后自中心向外擦拭。仍未擦净可换布反复擦拭数次。</w:t>
      </w:r>
    </w:p>
    <w:p w14:paraId="4E5BBDDB"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建议您对网络摄像机系统进行定期的网络安全评估，本公司可以提供相应的专业技术服务。</w:t>
      </w:r>
    </w:p>
    <w:p w14:paraId="308F6868" w14:textId="77777777" w:rsidR="007C2A41" w:rsidRDefault="007C2A41" w:rsidP="007C2A41">
      <w:r>
        <w:br w:type="page"/>
      </w:r>
    </w:p>
    <w:p w14:paraId="08A51C33" w14:textId="77777777" w:rsidR="007C2A41" w:rsidRPr="00E1441A" w:rsidRDefault="007C2A41" w:rsidP="007C2A41">
      <w:pPr>
        <w:jc w:val="center"/>
        <w:rPr>
          <w:rFonts w:ascii="微软雅黑" w:eastAsia="微软雅黑" w:hAnsi="微软雅黑"/>
          <w:sz w:val="44"/>
          <w:szCs w:val="44"/>
        </w:rPr>
      </w:pPr>
      <w:r w:rsidRPr="00E1441A">
        <w:rPr>
          <w:rFonts w:ascii="微软雅黑" w:eastAsia="微软雅黑" w:hAnsi="微软雅黑"/>
          <w:sz w:val="44"/>
          <w:szCs w:val="44"/>
        </w:rPr>
        <w:lastRenderedPageBreak/>
        <w:t>限制物质或元素标识表</w:t>
      </w:r>
    </w:p>
    <w:p w14:paraId="41378FC4" w14:textId="77777777" w:rsidR="007C2A41" w:rsidRPr="00E1441A" w:rsidRDefault="007C2A41" w:rsidP="007C2A41">
      <w:pPr>
        <w:rPr>
          <w:color w:val="000000"/>
          <w:sz w:val="22"/>
        </w:rPr>
      </w:pPr>
      <w:r w:rsidRPr="00E1441A">
        <w:rPr>
          <w:color w:val="000000"/>
          <w:sz w:val="22"/>
        </w:rPr>
        <w:t>《电子信息产品污染控制管理办法》限制物质或元素标识表</w:t>
      </w:r>
    </w:p>
    <w:tbl>
      <w:tblPr>
        <w:tblW w:w="0" w:type="auto"/>
        <w:tblInd w:w="-5" w:type="dxa"/>
        <w:tblLook w:val="04A0" w:firstRow="1" w:lastRow="0" w:firstColumn="1" w:lastColumn="0" w:noHBand="0" w:noVBand="1"/>
      </w:tblPr>
      <w:tblGrid>
        <w:gridCol w:w="1465"/>
        <w:gridCol w:w="876"/>
        <w:gridCol w:w="876"/>
        <w:gridCol w:w="876"/>
        <w:gridCol w:w="1465"/>
        <w:gridCol w:w="1478"/>
        <w:gridCol w:w="1491"/>
      </w:tblGrid>
      <w:tr w:rsidR="007C2A41" w:rsidRPr="00E1441A" w14:paraId="5A03C774" w14:textId="77777777" w:rsidTr="00777131">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337BC" w14:textId="77777777" w:rsidR="007C2A41" w:rsidRPr="00E1441A" w:rsidRDefault="007C2A41" w:rsidP="00777131">
            <w:pPr>
              <w:jc w:val="center"/>
              <w:rPr>
                <w:color w:val="000000"/>
                <w:sz w:val="22"/>
              </w:rPr>
            </w:pPr>
            <w:r w:rsidRPr="00E1441A">
              <w:rPr>
                <w:rFonts w:hint="eastAsia"/>
                <w:color w:val="000000"/>
                <w:sz w:val="22"/>
              </w:rPr>
              <w:t>部分名称</w:t>
            </w:r>
          </w:p>
        </w:tc>
        <w:tc>
          <w:tcPr>
            <w:tcW w:w="0" w:type="auto"/>
            <w:gridSpan w:val="6"/>
            <w:tcBorders>
              <w:top w:val="single" w:sz="4" w:space="0" w:color="auto"/>
              <w:left w:val="nil"/>
              <w:bottom w:val="single" w:sz="4" w:space="0" w:color="auto"/>
              <w:right w:val="single" w:sz="4" w:space="0" w:color="auto"/>
            </w:tcBorders>
            <w:shd w:val="clear" w:color="auto" w:fill="auto"/>
            <w:noWrap/>
            <w:vAlign w:val="center"/>
            <w:hideMark/>
          </w:tcPr>
          <w:p w14:paraId="29CDDF7F" w14:textId="77777777" w:rsidR="007C2A41" w:rsidRPr="00E1441A" w:rsidRDefault="007C2A41" w:rsidP="00777131">
            <w:pPr>
              <w:jc w:val="center"/>
              <w:rPr>
                <w:color w:val="000000"/>
                <w:sz w:val="22"/>
              </w:rPr>
            </w:pPr>
            <w:r w:rsidRPr="00E1441A">
              <w:rPr>
                <w:rFonts w:hint="eastAsia"/>
                <w:color w:val="000000"/>
                <w:sz w:val="22"/>
              </w:rPr>
              <w:t>《电子信息产品污染控制管理办法》限制物质或元素</w:t>
            </w:r>
          </w:p>
        </w:tc>
      </w:tr>
      <w:tr w:rsidR="007C2A41" w:rsidRPr="00E1441A" w14:paraId="6648248D" w14:textId="77777777" w:rsidTr="00777131">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78F72" w14:textId="77777777" w:rsidR="007C2A41" w:rsidRPr="00E1441A" w:rsidRDefault="007C2A41" w:rsidP="00777131">
            <w:pPr>
              <w:rPr>
                <w:color w:val="000000"/>
                <w:sz w:val="22"/>
              </w:rPr>
            </w:pPr>
          </w:p>
        </w:tc>
        <w:tc>
          <w:tcPr>
            <w:tcW w:w="0" w:type="auto"/>
            <w:tcBorders>
              <w:top w:val="nil"/>
              <w:left w:val="nil"/>
              <w:bottom w:val="single" w:sz="4" w:space="0" w:color="auto"/>
              <w:right w:val="single" w:sz="4" w:space="0" w:color="auto"/>
            </w:tcBorders>
            <w:shd w:val="clear" w:color="auto" w:fill="auto"/>
            <w:vAlign w:val="center"/>
            <w:hideMark/>
          </w:tcPr>
          <w:p w14:paraId="6316EE3D" w14:textId="77777777" w:rsidR="007C2A41" w:rsidRPr="00E1441A" w:rsidRDefault="007C2A41" w:rsidP="00777131">
            <w:pPr>
              <w:rPr>
                <w:color w:val="000000"/>
                <w:sz w:val="22"/>
              </w:rPr>
            </w:pPr>
            <w:r w:rsidRPr="00E1441A">
              <w:rPr>
                <w:rFonts w:hint="eastAsia"/>
                <w:color w:val="000000"/>
                <w:sz w:val="22"/>
              </w:rPr>
              <w:t>铅</w:t>
            </w:r>
            <w:r w:rsidRPr="00E1441A">
              <w:rPr>
                <w:rFonts w:hint="eastAsia"/>
                <w:color w:val="000000"/>
                <w:sz w:val="22"/>
              </w:rPr>
              <w:br/>
              <w:t>（Pb）</w:t>
            </w:r>
          </w:p>
        </w:tc>
        <w:tc>
          <w:tcPr>
            <w:tcW w:w="0" w:type="auto"/>
            <w:tcBorders>
              <w:top w:val="nil"/>
              <w:left w:val="nil"/>
              <w:bottom w:val="single" w:sz="4" w:space="0" w:color="auto"/>
              <w:right w:val="single" w:sz="4" w:space="0" w:color="auto"/>
            </w:tcBorders>
            <w:shd w:val="clear" w:color="auto" w:fill="auto"/>
            <w:vAlign w:val="center"/>
            <w:hideMark/>
          </w:tcPr>
          <w:p w14:paraId="01BE9499" w14:textId="77777777" w:rsidR="007C2A41" w:rsidRPr="00E1441A" w:rsidRDefault="007C2A41" w:rsidP="00777131">
            <w:pPr>
              <w:rPr>
                <w:color w:val="000000"/>
                <w:sz w:val="22"/>
              </w:rPr>
            </w:pPr>
            <w:r w:rsidRPr="00E1441A">
              <w:rPr>
                <w:rFonts w:hint="eastAsia"/>
                <w:color w:val="000000"/>
                <w:sz w:val="22"/>
              </w:rPr>
              <w:t>汞</w:t>
            </w:r>
            <w:r w:rsidRPr="00E1441A">
              <w:rPr>
                <w:rFonts w:hint="eastAsia"/>
                <w:color w:val="000000"/>
                <w:sz w:val="22"/>
              </w:rPr>
              <w:br/>
              <w:t>（Hg）</w:t>
            </w:r>
          </w:p>
        </w:tc>
        <w:tc>
          <w:tcPr>
            <w:tcW w:w="0" w:type="auto"/>
            <w:tcBorders>
              <w:top w:val="nil"/>
              <w:left w:val="nil"/>
              <w:bottom w:val="single" w:sz="4" w:space="0" w:color="auto"/>
              <w:right w:val="single" w:sz="4" w:space="0" w:color="auto"/>
            </w:tcBorders>
            <w:shd w:val="clear" w:color="auto" w:fill="auto"/>
            <w:vAlign w:val="center"/>
            <w:hideMark/>
          </w:tcPr>
          <w:p w14:paraId="07575D6B" w14:textId="77777777" w:rsidR="007C2A41" w:rsidRPr="00E1441A" w:rsidRDefault="007C2A41" w:rsidP="00777131">
            <w:pPr>
              <w:rPr>
                <w:color w:val="000000"/>
                <w:sz w:val="22"/>
              </w:rPr>
            </w:pPr>
            <w:r w:rsidRPr="00E1441A">
              <w:rPr>
                <w:rFonts w:hint="eastAsia"/>
                <w:color w:val="000000"/>
                <w:sz w:val="22"/>
              </w:rPr>
              <w:t>镉</w:t>
            </w:r>
            <w:r w:rsidRPr="00E1441A">
              <w:rPr>
                <w:rFonts w:hint="eastAsia"/>
                <w:color w:val="000000"/>
                <w:sz w:val="22"/>
              </w:rPr>
              <w:br/>
              <w:t>（Cd）</w:t>
            </w:r>
          </w:p>
        </w:tc>
        <w:tc>
          <w:tcPr>
            <w:tcW w:w="0" w:type="auto"/>
            <w:tcBorders>
              <w:top w:val="nil"/>
              <w:left w:val="nil"/>
              <w:bottom w:val="single" w:sz="4" w:space="0" w:color="auto"/>
              <w:right w:val="single" w:sz="4" w:space="0" w:color="auto"/>
            </w:tcBorders>
            <w:shd w:val="clear" w:color="auto" w:fill="auto"/>
            <w:vAlign w:val="center"/>
            <w:hideMark/>
          </w:tcPr>
          <w:p w14:paraId="3DA78F51" w14:textId="77777777" w:rsidR="007C2A41" w:rsidRPr="00E1441A" w:rsidRDefault="007C2A41" w:rsidP="00777131">
            <w:pPr>
              <w:rPr>
                <w:color w:val="000000"/>
                <w:sz w:val="22"/>
              </w:rPr>
            </w:pPr>
            <w:r w:rsidRPr="00E1441A">
              <w:rPr>
                <w:rFonts w:hint="eastAsia"/>
                <w:color w:val="000000"/>
                <w:sz w:val="22"/>
              </w:rPr>
              <w:t>六价铬（CtVI）</w:t>
            </w:r>
          </w:p>
        </w:tc>
        <w:tc>
          <w:tcPr>
            <w:tcW w:w="0" w:type="auto"/>
            <w:tcBorders>
              <w:top w:val="nil"/>
              <w:left w:val="nil"/>
              <w:bottom w:val="single" w:sz="4" w:space="0" w:color="auto"/>
              <w:right w:val="single" w:sz="4" w:space="0" w:color="auto"/>
            </w:tcBorders>
            <w:shd w:val="clear" w:color="auto" w:fill="auto"/>
            <w:vAlign w:val="center"/>
            <w:hideMark/>
          </w:tcPr>
          <w:p w14:paraId="6031DECC" w14:textId="77777777" w:rsidR="007C2A41" w:rsidRPr="00E1441A" w:rsidRDefault="007C2A41" w:rsidP="00777131">
            <w:pPr>
              <w:rPr>
                <w:color w:val="000000"/>
                <w:sz w:val="22"/>
              </w:rPr>
            </w:pPr>
            <w:r w:rsidRPr="00E1441A">
              <w:rPr>
                <w:rFonts w:hint="eastAsia"/>
                <w:color w:val="000000"/>
                <w:sz w:val="22"/>
              </w:rPr>
              <w:t>多溴联笨（PBB）</w:t>
            </w:r>
          </w:p>
        </w:tc>
        <w:tc>
          <w:tcPr>
            <w:tcW w:w="0" w:type="auto"/>
            <w:tcBorders>
              <w:top w:val="nil"/>
              <w:left w:val="nil"/>
              <w:bottom w:val="single" w:sz="4" w:space="0" w:color="auto"/>
              <w:right w:val="single" w:sz="4" w:space="0" w:color="auto"/>
            </w:tcBorders>
            <w:shd w:val="clear" w:color="auto" w:fill="auto"/>
            <w:vAlign w:val="center"/>
            <w:hideMark/>
          </w:tcPr>
          <w:p w14:paraId="743D147E" w14:textId="77777777" w:rsidR="007C2A41" w:rsidRPr="00E1441A" w:rsidRDefault="007C2A41" w:rsidP="00777131">
            <w:pPr>
              <w:rPr>
                <w:color w:val="000000"/>
                <w:sz w:val="22"/>
              </w:rPr>
            </w:pPr>
            <w:r w:rsidRPr="00E1441A">
              <w:rPr>
                <w:rFonts w:hint="eastAsia"/>
                <w:color w:val="000000"/>
                <w:sz w:val="22"/>
              </w:rPr>
              <w:t>多溴二苯醚(PBDE)</w:t>
            </w:r>
          </w:p>
        </w:tc>
      </w:tr>
      <w:tr w:rsidR="007C2A41" w:rsidRPr="00E1441A" w14:paraId="673435E0" w14:textId="77777777" w:rsidTr="00777131">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AF1BF2" w14:textId="77777777" w:rsidR="007C2A41" w:rsidRPr="00E1441A" w:rsidRDefault="007C2A41" w:rsidP="00777131">
            <w:pPr>
              <w:rPr>
                <w:color w:val="000000"/>
                <w:sz w:val="22"/>
              </w:rPr>
            </w:pPr>
            <w:r w:rsidRPr="00E1441A">
              <w:rPr>
                <w:rFonts w:hint="eastAsia"/>
                <w:color w:val="000000"/>
                <w:sz w:val="22"/>
              </w:rPr>
              <w:t>金属件</w:t>
            </w:r>
          </w:p>
        </w:tc>
        <w:tc>
          <w:tcPr>
            <w:tcW w:w="0" w:type="auto"/>
            <w:tcBorders>
              <w:top w:val="nil"/>
              <w:left w:val="nil"/>
              <w:bottom w:val="single" w:sz="4" w:space="0" w:color="auto"/>
              <w:right w:val="single" w:sz="4" w:space="0" w:color="auto"/>
            </w:tcBorders>
            <w:shd w:val="clear" w:color="auto" w:fill="auto"/>
            <w:noWrap/>
            <w:vAlign w:val="center"/>
            <w:hideMark/>
          </w:tcPr>
          <w:p w14:paraId="70D0143D" w14:textId="77777777" w:rsidR="007C2A41" w:rsidRPr="00E1441A" w:rsidRDefault="007C2A41" w:rsidP="00777131">
            <w:pPr>
              <w:jc w:val="center"/>
              <w:rPr>
                <w:color w:val="000000"/>
                <w:sz w:val="22"/>
              </w:rPr>
            </w:pPr>
            <w:r w:rsidRPr="00E1441A">
              <w:rPr>
                <w:rFonts w:hint="eastAsia"/>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79A555C7"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56D8A99B"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50EF71F4"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0CF384E5"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753E0434"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lang w:val="ru-RU"/>
              </w:rPr>
              <w:t>Ο</w:t>
            </w:r>
          </w:p>
        </w:tc>
      </w:tr>
      <w:tr w:rsidR="007C2A41" w:rsidRPr="00E1441A" w14:paraId="147C00A1" w14:textId="77777777" w:rsidTr="00777131">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03BD4C" w14:textId="77777777" w:rsidR="007C2A41" w:rsidRPr="00E1441A" w:rsidRDefault="007C2A41" w:rsidP="00777131">
            <w:pPr>
              <w:rPr>
                <w:color w:val="000000"/>
                <w:sz w:val="22"/>
              </w:rPr>
            </w:pPr>
            <w:r w:rsidRPr="00E1441A">
              <w:rPr>
                <w:rFonts w:hint="eastAsia"/>
                <w:color w:val="000000"/>
                <w:sz w:val="22"/>
              </w:rPr>
              <w:t>塑料件</w:t>
            </w:r>
          </w:p>
        </w:tc>
        <w:tc>
          <w:tcPr>
            <w:tcW w:w="0" w:type="auto"/>
            <w:tcBorders>
              <w:top w:val="nil"/>
              <w:left w:val="nil"/>
              <w:bottom w:val="single" w:sz="4" w:space="0" w:color="auto"/>
              <w:right w:val="single" w:sz="4" w:space="0" w:color="auto"/>
            </w:tcBorders>
            <w:shd w:val="clear" w:color="auto" w:fill="auto"/>
            <w:vAlign w:val="center"/>
            <w:hideMark/>
          </w:tcPr>
          <w:p w14:paraId="7F81EE2A"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369AAE21"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6716FEFA"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7840B899"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65F6C87B"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4775FD1C"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r>
      <w:tr w:rsidR="007C2A41" w:rsidRPr="00E1441A" w14:paraId="320485FA" w14:textId="77777777" w:rsidTr="00777131">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30D1B7" w14:textId="77777777" w:rsidR="007C2A41" w:rsidRPr="00E1441A" w:rsidRDefault="007C2A41" w:rsidP="00777131">
            <w:pPr>
              <w:rPr>
                <w:color w:val="000000"/>
                <w:sz w:val="22"/>
              </w:rPr>
            </w:pPr>
            <w:r w:rsidRPr="00E1441A">
              <w:rPr>
                <w:rFonts w:hint="eastAsia"/>
                <w:color w:val="000000"/>
                <w:sz w:val="22"/>
              </w:rPr>
              <w:t>线路板</w:t>
            </w:r>
          </w:p>
        </w:tc>
        <w:tc>
          <w:tcPr>
            <w:tcW w:w="0" w:type="auto"/>
            <w:tcBorders>
              <w:top w:val="nil"/>
              <w:left w:val="nil"/>
              <w:bottom w:val="single" w:sz="4" w:space="0" w:color="auto"/>
              <w:right w:val="single" w:sz="4" w:space="0" w:color="auto"/>
            </w:tcBorders>
            <w:shd w:val="clear" w:color="auto" w:fill="auto"/>
            <w:noWrap/>
            <w:vAlign w:val="center"/>
            <w:hideMark/>
          </w:tcPr>
          <w:p w14:paraId="0FEA4049" w14:textId="77777777" w:rsidR="007C2A41" w:rsidRPr="00E1441A" w:rsidRDefault="007C2A41" w:rsidP="00777131">
            <w:pPr>
              <w:jc w:val="center"/>
              <w:rPr>
                <w:color w:val="000000"/>
                <w:sz w:val="22"/>
              </w:rPr>
            </w:pPr>
            <w:r w:rsidRPr="00E1441A">
              <w:rPr>
                <w:rFonts w:hint="eastAsia"/>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28B0EC17"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265DF158"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7D007F47"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171FBD7B"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37B4E6BC"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r>
      <w:tr w:rsidR="007C2A41" w:rsidRPr="00E1441A" w14:paraId="007ECEA7" w14:textId="77777777" w:rsidTr="0077713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948CD4" w14:textId="77777777" w:rsidR="007C2A41" w:rsidRPr="00E1441A" w:rsidRDefault="007C2A41" w:rsidP="00777131">
            <w:pPr>
              <w:rPr>
                <w:color w:val="000000"/>
                <w:sz w:val="22"/>
              </w:rPr>
            </w:pPr>
            <w:r w:rsidRPr="00E1441A">
              <w:rPr>
                <w:rFonts w:hint="eastAsia"/>
                <w:color w:val="000000"/>
                <w:sz w:val="22"/>
                <w:lang w:val="ru-RU"/>
              </w:rPr>
              <w:t>玻璃（如果有）</w:t>
            </w:r>
          </w:p>
        </w:tc>
        <w:tc>
          <w:tcPr>
            <w:tcW w:w="0" w:type="auto"/>
            <w:tcBorders>
              <w:top w:val="nil"/>
              <w:left w:val="nil"/>
              <w:bottom w:val="single" w:sz="4" w:space="0" w:color="auto"/>
              <w:right w:val="single" w:sz="4" w:space="0" w:color="auto"/>
            </w:tcBorders>
            <w:shd w:val="clear" w:color="auto" w:fill="auto"/>
            <w:vAlign w:val="center"/>
            <w:hideMark/>
          </w:tcPr>
          <w:p w14:paraId="47EB8605"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318141F6"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46CC5388"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27AD6817"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427F1279"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1FF476D0"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r>
      <w:tr w:rsidR="007C2A41" w:rsidRPr="00E1441A" w14:paraId="65A29F7D" w14:textId="77777777" w:rsidTr="0077713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CA7BEA" w14:textId="77777777" w:rsidR="007C2A41" w:rsidRPr="00E1441A" w:rsidRDefault="007C2A41" w:rsidP="00777131">
            <w:pPr>
              <w:rPr>
                <w:color w:val="000000"/>
                <w:sz w:val="22"/>
              </w:rPr>
            </w:pPr>
            <w:r w:rsidRPr="00E1441A">
              <w:rPr>
                <w:rFonts w:hint="eastAsia"/>
                <w:color w:val="000000"/>
                <w:sz w:val="22"/>
              </w:rPr>
              <w:t>电源（如果有）</w:t>
            </w:r>
          </w:p>
        </w:tc>
        <w:tc>
          <w:tcPr>
            <w:tcW w:w="0" w:type="auto"/>
            <w:tcBorders>
              <w:top w:val="nil"/>
              <w:left w:val="nil"/>
              <w:bottom w:val="single" w:sz="4" w:space="0" w:color="auto"/>
              <w:right w:val="single" w:sz="4" w:space="0" w:color="auto"/>
            </w:tcBorders>
            <w:shd w:val="clear" w:color="auto" w:fill="auto"/>
            <w:noWrap/>
            <w:vAlign w:val="center"/>
            <w:hideMark/>
          </w:tcPr>
          <w:p w14:paraId="42009008" w14:textId="77777777" w:rsidR="007C2A41" w:rsidRPr="00E1441A" w:rsidRDefault="007C2A41" w:rsidP="00777131">
            <w:pPr>
              <w:jc w:val="center"/>
              <w:rPr>
                <w:color w:val="000000"/>
                <w:sz w:val="22"/>
              </w:rPr>
            </w:pPr>
            <w:r w:rsidRPr="00E1441A">
              <w:rPr>
                <w:rFonts w:hint="eastAsia"/>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2AA267F3"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337A99C3"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0169A86F"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4D6F4E97"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4226CD66"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r>
      <w:tr w:rsidR="007C2A41" w:rsidRPr="00E1441A" w14:paraId="0BE01DBE" w14:textId="77777777" w:rsidTr="0077713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CD6BA8" w14:textId="77777777" w:rsidR="007C2A41" w:rsidRPr="00E1441A" w:rsidRDefault="007C2A41" w:rsidP="00777131">
            <w:pPr>
              <w:rPr>
                <w:color w:val="000000"/>
                <w:sz w:val="22"/>
              </w:rPr>
            </w:pPr>
            <w:r w:rsidRPr="00E1441A">
              <w:rPr>
                <w:rFonts w:hint="eastAsia"/>
                <w:color w:val="000000"/>
                <w:sz w:val="22"/>
              </w:rPr>
              <w:t>附件（如果有）</w:t>
            </w:r>
          </w:p>
        </w:tc>
        <w:tc>
          <w:tcPr>
            <w:tcW w:w="0" w:type="auto"/>
            <w:tcBorders>
              <w:top w:val="nil"/>
              <w:left w:val="nil"/>
              <w:bottom w:val="single" w:sz="4" w:space="0" w:color="auto"/>
              <w:right w:val="single" w:sz="4" w:space="0" w:color="auto"/>
            </w:tcBorders>
            <w:shd w:val="clear" w:color="auto" w:fill="auto"/>
            <w:noWrap/>
            <w:vAlign w:val="center"/>
            <w:hideMark/>
          </w:tcPr>
          <w:p w14:paraId="25A7DF6E" w14:textId="77777777" w:rsidR="007C2A41" w:rsidRPr="00E1441A" w:rsidRDefault="007C2A41" w:rsidP="00777131">
            <w:pPr>
              <w:jc w:val="center"/>
              <w:rPr>
                <w:color w:val="000000"/>
                <w:sz w:val="22"/>
              </w:rPr>
            </w:pPr>
            <w:r w:rsidRPr="00E1441A">
              <w:rPr>
                <w:rFonts w:hint="eastAsia"/>
                <w:color w:val="000000"/>
                <w:sz w:val="22"/>
                <w:lang w:val="ru-RU"/>
              </w:rPr>
              <w:t>×</w:t>
            </w:r>
          </w:p>
        </w:tc>
        <w:tc>
          <w:tcPr>
            <w:tcW w:w="0" w:type="auto"/>
            <w:tcBorders>
              <w:top w:val="nil"/>
              <w:left w:val="nil"/>
              <w:bottom w:val="single" w:sz="4" w:space="0" w:color="auto"/>
              <w:right w:val="single" w:sz="4" w:space="0" w:color="auto"/>
            </w:tcBorders>
            <w:shd w:val="clear" w:color="auto" w:fill="auto"/>
            <w:vAlign w:val="center"/>
            <w:hideMark/>
          </w:tcPr>
          <w:p w14:paraId="343338CE"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2C17195E"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0D34FF85"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453B5906"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c>
          <w:tcPr>
            <w:tcW w:w="0" w:type="auto"/>
            <w:tcBorders>
              <w:top w:val="nil"/>
              <w:left w:val="nil"/>
              <w:bottom w:val="single" w:sz="4" w:space="0" w:color="auto"/>
              <w:right w:val="single" w:sz="4" w:space="0" w:color="auto"/>
            </w:tcBorders>
            <w:shd w:val="clear" w:color="auto" w:fill="auto"/>
            <w:vAlign w:val="center"/>
            <w:hideMark/>
          </w:tcPr>
          <w:p w14:paraId="10D30E81" w14:textId="77777777" w:rsidR="007C2A41" w:rsidRPr="00E1441A" w:rsidRDefault="007C2A41" w:rsidP="00777131">
            <w:pPr>
              <w:jc w:val="center"/>
              <w:rPr>
                <w:rFonts w:ascii="Times New Roman" w:hAnsi="Times New Roman" w:cs="Times New Roman"/>
                <w:color w:val="000000"/>
                <w:sz w:val="13"/>
                <w:szCs w:val="13"/>
              </w:rPr>
            </w:pPr>
            <w:r w:rsidRPr="00E1441A">
              <w:rPr>
                <w:rFonts w:ascii="Times New Roman" w:hAnsi="Times New Roman" w:cs="Times New Roman"/>
                <w:color w:val="000000"/>
                <w:sz w:val="13"/>
                <w:szCs w:val="13"/>
              </w:rPr>
              <w:t>Ο</w:t>
            </w:r>
          </w:p>
        </w:tc>
      </w:tr>
      <w:tr w:rsidR="007C2A41" w:rsidRPr="00E1441A" w14:paraId="02E84B10" w14:textId="77777777" w:rsidTr="00777131">
        <w:trPr>
          <w:trHeight w:val="222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FE1C250" w14:textId="77777777" w:rsidR="007C2A41" w:rsidRPr="00E1441A" w:rsidRDefault="007C2A41" w:rsidP="00777131">
            <w:pPr>
              <w:rPr>
                <w:color w:val="000000"/>
                <w:sz w:val="22"/>
              </w:rPr>
            </w:pPr>
            <w:r w:rsidRPr="00E1441A">
              <w:rPr>
                <w:rFonts w:hint="eastAsia"/>
                <w:color w:val="000000"/>
                <w:sz w:val="22"/>
              </w:rPr>
              <w:t>说明：</w:t>
            </w:r>
            <w:r w:rsidRPr="00E1441A">
              <w:rPr>
                <w:rFonts w:hint="eastAsia"/>
                <w:color w:val="000000"/>
                <w:sz w:val="22"/>
              </w:rPr>
              <w:br/>
              <w:t>1.Ο表示限制物质在该部件所有均质材料中的含量均在 SJ/T 11363-2006标准</w:t>
            </w:r>
            <w:r w:rsidRPr="00E1441A">
              <w:rPr>
                <w:rFonts w:hint="eastAsia"/>
                <w:color w:val="000000"/>
                <w:sz w:val="22"/>
              </w:rPr>
              <w:br/>
              <w:t>规定的限量要求以下；</w:t>
            </w:r>
            <w:r w:rsidRPr="00E1441A">
              <w:rPr>
                <w:rFonts w:hint="eastAsia"/>
                <w:color w:val="000000"/>
                <w:sz w:val="22"/>
              </w:rPr>
              <w:br/>
              <w:t xml:space="preserve">2.×表示限制物质至少在该部件的某一均质材料中的含量超出  SJ/T </w:t>
            </w:r>
            <w:r w:rsidRPr="00E1441A">
              <w:rPr>
                <w:rFonts w:hint="eastAsia"/>
                <w:color w:val="000000"/>
                <w:sz w:val="22"/>
              </w:rPr>
              <w:br/>
              <w:t>11363-2006标准规定的限量要。</w:t>
            </w:r>
          </w:p>
        </w:tc>
      </w:tr>
    </w:tbl>
    <w:p w14:paraId="249449AE" w14:textId="77777777" w:rsidR="007C2A41" w:rsidRPr="00E1441A" w:rsidRDefault="007C2A41" w:rsidP="007C2A41"/>
    <w:p w14:paraId="67DB59C6" w14:textId="77777777" w:rsidR="007C2A41" w:rsidRDefault="007C2A41" w:rsidP="007C2A41">
      <w:pPr>
        <w:rPr>
          <w:rFonts w:ascii="微软雅黑" w:eastAsia="微软雅黑" w:hAnsi="微软雅黑"/>
          <w:sz w:val="44"/>
          <w:szCs w:val="44"/>
        </w:rPr>
      </w:pPr>
      <w:r>
        <w:rPr>
          <w:rFonts w:ascii="微软雅黑" w:eastAsia="微软雅黑" w:hAnsi="微软雅黑"/>
          <w:sz w:val="44"/>
          <w:szCs w:val="44"/>
        </w:rPr>
        <w:br w:type="page"/>
      </w:r>
    </w:p>
    <w:p w14:paraId="650FEF4C" w14:textId="77777777" w:rsidR="007C2A41" w:rsidRPr="00AE260A" w:rsidRDefault="007C2A41" w:rsidP="007C2A41">
      <w:pPr>
        <w:jc w:val="center"/>
        <w:rPr>
          <w:rFonts w:ascii="微软雅黑" w:eastAsia="微软雅黑" w:hAnsi="微软雅黑"/>
          <w:sz w:val="44"/>
          <w:szCs w:val="44"/>
        </w:rPr>
      </w:pPr>
      <w:r w:rsidRPr="00AE260A">
        <w:rPr>
          <w:rFonts w:ascii="微软雅黑" w:eastAsia="微软雅黑" w:hAnsi="微软雅黑" w:hint="eastAsia"/>
          <w:sz w:val="44"/>
          <w:szCs w:val="44"/>
        </w:rPr>
        <w:lastRenderedPageBreak/>
        <w:t>保修服务</w:t>
      </w:r>
    </w:p>
    <w:p w14:paraId="2F5C25CE"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尊敬的用户：</w:t>
      </w:r>
    </w:p>
    <w:p w14:paraId="7D231897"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感谢您选用本产品，为了您能够充分享有完善的售后服务支持，请您在购买后认真阅读本产品保修卡的说明并妥善保存。</w:t>
      </w:r>
    </w:p>
    <w:p w14:paraId="46734101"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1.凭此卡享受保修期内的免费保修及保修期外的优惠性的服务。</w:t>
      </w:r>
    </w:p>
    <w:p w14:paraId="4E91AFC9"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2.用户自购买之日起因质量问题免费包换期限为7天，保修期 2年。</w:t>
      </w:r>
    </w:p>
    <w:p w14:paraId="4611857D"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3.优先得知新产品的信息或优惠活动的机会。</w:t>
      </w:r>
    </w:p>
    <w:p w14:paraId="293AF397"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4.下列情况造成的产品故障不在保修之列：</w:t>
      </w:r>
    </w:p>
    <w:p w14:paraId="559F9FE7" w14:textId="77777777" w:rsidR="007C2A41" w:rsidRPr="009435F7" w:rsidRDefault="007C2A41" w:rsidP="007C2A41">
      <w:pPr>
        <w:pStyle w:val="a3"/>
        <w:numPr>
          <w:ilvl w:val="0"/>
          <w:numId w:val="5"/>
        </w:numPr>
        <w:spacing w:line="300" w:lineRule="exact"/>
        <w:ind w:firstLineChars="0"/>
        <w:rPr>
          <w:rFonts w:ascii="微软雅黑" w:eastAsia="微软雅黑" w:hAnsi="微软雅黑"/>
          <w:sz w:val="24"/>
          <w:szCs w:val="24"/>
        </w:rPr>
      </w:pPr>
      <w:r w:rsidRPr="009435F7">
        <w:rPr>
          <w:rFonts w:ascii="微软雅黑" w:eastAsia="微软雅黑" w:hAnsi="微软雅黑" w:hint="eastAsia"/>
          <w:sz w:val="24"/>
          <w:szCs w:val="24"/>
        </w:rPr>
        <w:t>不能出示产品有效保修凭证和有效购物发票或收据</w:t>
      </w:r>
    </w:p>
    <w:p w14:paraId="67C635A9" w14:textId="77777777" w:rsidR="007C2A41" w:rsidRPr="009435F7" w:rsidRDefault="007C2A41" w:rsidP="007C2A41">
      <w:pPr>
        <w:pStyle w:val="a3"/>
        <w:numPr>
          <w:ilvl w:val="0"/>
          <w:numId w:val="5"/>
        </w:numPr>
        <w:spacing w:line="300" w:lineRule="exact"/>
        <w:ind w:firstLineChars="0"/>
        <w:rPr>
          <w:rFonts w:ascii="微软雅黑" w:eastAsia="微软雅黑" w:hAnsi="微软雅黑"/>
          <w:sz w:val="24"/>
          <w:szCs w:val="24"/>
        </w:rPr>
      </w:pPr>
      <w:r w:rsidRPr="009435F7">
        <w:rPr>
          <w:rFonts w:ascii="微软雅黑" w:eastAsia="微软雅黑" w:hAnsi="微软雅黑" w:hint="eastAsia"/>
          <w:sz w:val="24"/>
          <w:szCs w:val="24"/>
        </w:rPr>
        <w:t>使用环境或条件不当，如电源不合、环境温度、湿度、雷击等而导致产品故障；</w:t>
      </w:r>
    </w:p>
    <w:p w14:paraId="3A057EF1" w14:textId="77777777" w:rsidR="007C2A41" w:rsidRPr="009435F7" w:rsidRDefault="007C2A41" w:rsidP="007C2A41">
      <w:pPr>
        <w:pStyle w:val="a3"/>
        <w:numPr>
          <w:ilvl w:val="0"/>
          <w:numId w:val="5"/>
        </w:numPr>
        <w:spacing w:line="300" w:lineRule="exact"/>
        <w:ind w:firstLineChars="0"/>
        <w:rPr>
          <w:rFonts w:ascii="微软雅黑" w:eastAsia="微软雅黑" w:hAnsi="微软雅黑"/>
          <w:sz w:val="24"/>
          <w:szCs w:val="24"/>
        </w:rPr>
      </w:pPr>
      <w:r w:rsidRPr="009435F7">
        <w:rPr>
          <w:rFonts w:ascii="微软雅黑" w:eastAsia="微软雅黑" w:hAnsi="微软雅黑" w:hint="eastAsia"/>
          <w:sz w:val="24"/>
          <w:szCs w:val="24"/>
        </w:rPr>
        <w:t>由于事故、疏忽、灾害、操作不当或误操作、网络攻击等导致产品故障；</w:t>
      </w:r>
    </w:p>
    <w:p w14:paraId="7FE3C8A0" w14:textId="77777777" w:rsidR="007C2A41" w:rsidRPr="009435F7" w:rsidRDefault="007C2A41" w:rsidP="007C2A41">
      <w:pPr>
        <w:pStyle w:val="a3"/>
        <w:numPr>
          <w:ilvl w:val="0"/>
          <w:numId w:val="5"/>
        </w:numPr>
        <w:spacing w:line="300" w:lineRule="exact"/>
        <w:ind w:firstLineChars="0"/>
        <w:rPr>
          <w:rFonts w:ascii="微软雅黑" w:eastAsia="微软雅黑" w:hAnsi="微软雅黑"/>
          <w:sz w:val="24"/>
          <w:szCs w:val="24"/>
        </w:rPr>
      </w:pPr>
      <w:r w:rsidRPr="009435F7">
        <w:rPr>
          <w:rFonts w:ascii="微软雅黑" w:eastAsia="微软雅黑" w:hAnsi="微软雅黑" w:hint="eastAsia"/>
          <w:sz w:val="24"/>
          <w:szCs w:val="24"/>
        </w:rPr>
        <w:t>由非本公司授权机构的维修人员安装、修理、更改或拆卸而造成的故障或损坏；</w:t>
      </w:r>
    </w:p>
    <w:p w14:paraId="6094A399" w14:textId="77777777" w:rsidR="007C2A41" w:rsidRPr="009435F7" w:rsidRDefault="007C2A41" w:rsidP="007C2A41">
      <w:pPr>
        <w:pStyle w:val="a3"/>
        <w:numPr>
          <w:ilvl w:val="0"/>
          <w:numId w:val="5"/>
        </w:numPr>
        <w:spacing w:line="300" w:lineRule="exact"/>
        <w:ind w:firstLineChars="0"/>
        <w:rPr>
          <w:rFonts w:ascii="微软雅黑" w:eastAsia="微软雅黑" w:hAnsi="微软雅黑"/>
          <w:sz w:val="24"/>
          <w:szCs w:val="24"/>
        </w:rPr>
      </w:pPr>
      <w:r w:rsidRPr="009435F7">
        <w:rPr>
          <w:rFonts w:ascii="微软雅黑" w:eastAsia="微软雅黑" w:hAnsi="微软雅黑" w:hint="eastAsia"/>
          <w:sz w:val="24"/>
          <w:szCs w:val="24"/>
        </w:rPr>
        <w:t>产品超出本公司所规定的保修期限。</w:t>
      </w:r>
    </w:p>
    <w:p w14:paraId="41551FFD"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5.当用户对经销商所提供的技术服务有任何异议时，可以向制造商客户支持服务中心投诉。</w:t>
      </w:r>
    </w:p>
    <w:p w14:paraId="79B90CF7"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6.保修卡需经保修单位盖章后方有效。</w:t>
      </w:r>
    </w:p>
    <w:p w14:paraId="4B335AB0"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rPr>
        <w:t xml:space="preserve"> </w:t>
      </w:r>
    </w:p>
    <w:p w14:paraId="0C2AEEA1"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rPr>
        <w:t xml:space="preserve"> </w:t>
      </w:r>
    </w:p>
    <w:p w14:paraId="66113E0C" w14:textId="77777777" w:rsidR="007C2A41" w:rsidRPr="00AE260A" w:rsidRDefault="007C2A41" w:rsidP="007C2A41">
      <w:pPr>
        <w:spacing w:line="300" w:lineRule="exact"/>
        <w:rPr>
          <w:rFonts w:ascii="微软雅黑" w:eastAsia="微软雅黑" w:hAnsi="微软雅黑"/>
        </w:rPr>
      </w:pPr>
    </w:p>
    <w:p w14:paraId="3E864EF7"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rPr>
        <w:t xml:space="preserve"> </w:t>
      </w:r>
    </w:p>
    <w:p w14:paraId="41903631"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用户名称：</w:t>
      </w:r>
      <w:r w:rsidRPr="00AE260A">
        <w:rPr>
          <w:rFonts w:ascii="微软雅黑" w:eastAsia="微软雅黑" w:hAnsi="微软雅黑" w:hint="eastAsia"/>
          <w:u w:val="single"/>
        </w:rPr>
        <w:t xml:space="preserve">______________________________________________ </w:t>
      </w:r>
      <w:r>
        <w:rPr>
          <w:rFonts w:ascii="微软雅黑" w:eastAsia="微软雅黑" w:hAnsi="微软雅黑"/>
          <w:u w:val="single"/>
        </w:rPr>
        <w:t xml:space="preserve">                  </w:t>
      </w:r>
    </w:p>
    <w:p w14:paraId="547BD52F"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详细地址：</w:t>
      </w:r>
      <w:r w:rsidRPr="00667F27">
        <w:rPr>
          <w:rFonts w:ascii="微软雅黑" w:eastAsia="微软雅黑" w:hAnsi="微软雅黑" w:hint="eastAsia"/>
          <w:u w:val="single"/>
        </w:rPr>
        <w:t xml:space="preserve">                                                           </w:t>
      </w:r>
      <w:r>
        <w:rPr>
          <w:rFonts w:ascii="微软雅黑" w:eastAsia="微软雅黑" w:hAnsi="微软雅黑" w:hint="eastAsia"/>
        </w:rPr>
        <w:t xml:space="preserve"> </w:t>
      </w:r>
    </w:p>
    <w:p w14:paraId="2DAE4EAE"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电</w:t>
      </w:r>
      <w:r>
        <w:rPr>
          <w:rFonts w:ascii="微软雅黑" w:eastAsia="微软雅黑" w:hAnsi="微软雅黑" w:hint="eastAsia"/>
        </w:rPr>
        <w:t xml:space="preserve">    </w:t>
      </w:r>
      <w:r w:rsidRPr="00AE260A">
        <w:rPr>
          <w:rFonts w:ascii="微软雅黑" w:eastAsia="微软雅黑" w:hAnsi="微软雅黑" w:hint="eastAsia"/>
        </w:rPr>
        <w:t>话：</w:t>
      </w:r>
      <w:r>
        <w:rPr>
          <w:rFonts w:ascii="微软雅黑" w:eastAsia="微软雅黑" w:hAnsi="微软雅黑"/>
          <w:u w:val="single"/>
        </w:rPr>
        <w:t xml:space="preserve">            </w:t>
      </w:r>
      <w:r w:rsidRPr="00AE260A">
        <w:rPr>
          <w:rFonts w:ascii="微软雅黑" w:eastAsia="微软雅黑" w:hAnsi="微软雅黑" w:hint="eastAsia"/>
        </w:rPr>
        <w:t>传真：</w:t>
      </w:r>
      <w:r>
        <w:rPr>
          <w:rFonts w:ascii="微软雅黑" w:eastAsia="微软雅黑" w:hAnsi="微软雅黑"/>
          <w:u w:val="single"/>
        </w:rPr>
        <w:t xml:space="preserve">                 </w:t>
      </w:r>
      <w:r w:rsidRPr="00AE260A">
        <w:rPr>
          <w:rFonts w:ascii="微软雅黑" w:eastAsia="微软雅黑" w:hAnsi="微软雅黑" w:hint="eastAsia"/>
        </w:rPr>
        <w:t xml:space="preserve"> 邮编：</w:t>
      </w:r>
      <w:r>
        <w:rPr>
          <w:rFonts w:ascii="微软雅黑" w:eastAsia="微软雅黑" w:hAnsi="微软雅黑"/>
          <w:u w:val="single"/>
        </w:rPr>
        <w:t xml:space="preserve">                 </w:t>
      </w:r>
      <w:r w:rsidRPr="00AE260A">
        <w:rPr>
          <w:rFonts w:ascii="微软雅黑" w:eastAsia="微软雅黑" w:hAnsi="微软雅黑" w:hint="eastAsia"/>
        </w:rPr>
        <w:t xml:space="preserve"> </w:t>
      </w:r>
      <w:r>
        <w:rPr>
          <w:rFonts w:ascii="微软雅黑" w:eastAsia="微软雅黑" w:hAnsi="微软雅黑"/>
        </w:rPr>
        <w:t xml:space="preserve">  </w:t>
      </w:r>
    </w:p>
    <w:p w14:paraId="130D448D"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E-mail：</w:t>
      </w:r>
      <w:r w:rsidRPr="00AE260A">
        <w:rPr>
          <w:rFonts w:ascii="微软雅黑" w:eastAsia="微软雅黑" w:hAnsi="微软雅黑" w:hint="eastAsia"/>
          <w:u w:val="single"/>
        </w:rPr>
        <w:t>________________________________________________</w:t>
      </w:r>
      <w:r>
        <w:rPr>
          <w:rFonts w:ascii="微软雅黑" w:eastAsia="微软雅黑" w:hAnsi="微软雅黑"/>
          <w:u w:val="single"/>
        </w:rPr>
        <w:t xml:space="preserve">                </w:t>
      </w:r>
      <w:r w:rsidRPr="00AE260A">
        <w:rPr>
          <w:rFonts w:ascii="微软雅黑" w:eastAsia="微软雅黑" w:hAnsi="微软雅黑" w:hint="eastAsia"/>
          <w:u w:val="single"/>
        </w:rPr>
        <w:t xml:space="preserve"> </w:t>
      </w:r>
      <w:r>
        <w:rPr>
          <w:rFonts w:ascii="微软雅黑" w:eastAsia="微软雅黑" w:hAnsi="微软雅黑"/>
          <w:u w:val="single"/>
        </w:rPr>
        <w:t xml:space="preserve">  </w:t>
      </w:r>
    </w:p>
    <w:p w14:paraId="7F0B98CE"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产品型号（Model）：</w:t>
      </w:r>
      <w:r w:rsidRPr="00667F27">
        <w:rPr>
          <w:rFonts w:ascii="微软雅黑" w:eastAsia="微软雅黑" w:hAnsi="微软雅黑"/>
          <w:u w:val="single"/>
        </w:rPr>
        <w:t xml:space="preserve">                                                  </w:t>
      </w:r>
      <w:r>
        <w:rPr>
          <w:rFonts w:ascii="微软雅黑" w:eastAsia="微软雅黑" w:hAnsi="微软雅黑"/>
        </w:rPr>
        <w:t xml:space="preserve"> </w:t>
      </w:r>
    </w:p>
    <w:p w14:paraId="7AF210E4" w14:textId="77777777" w:rsidR="007C2A41" w:rsidRPr="00667F27" w:rsidRDefault="007C2A41" w:rsidP="007C2A41">
      <w:pPr>
        <w:spacing w:line="300" w:lineRule="exact"/>
        <w:rPr>
          <w:rFonts w:ascii="微软雅黑" w:eastAsia="微软雅黑" w:hAnsi="微软雅黑"/>
          <w:u w:val="single"/>
        </w:rPr>
      </w:pPr>
      <w:r w:rsidRPr="00AE260A">
        <w:rPr>
          <w:rFonts w:ascii="微软雅黑" w:eastAsia="微软雅黑" w:hAnsi="微软雅黑" w:hint="eastAsia"/>
        </w:rPr>
        <w:t>产品编号（S/N）：</w:t>
      </w:r>
      <w:r w:rsidRPr="00667F27">
        <w:rPr>
          <w:rFonts w:ascii="微软雅黑" w:eastAsia="微软雅黑" w:hAnsi="微软雅黑"/>
          <w:u w:val="single"/>
        </w:rPr>
        <w:t xml:space="preserve">                  </w:t>
      </w:r>
      <w:r>
        <w:rPr>
          <w:rFonts w:ascii="微软雅黑" w:eastAsia="微软雅黑" w:hAnsi="微软雅黑"/>
          <w:u w:val="single"/>
        </w:rPr>
        <w:t xml:space="preserve">                                   </w:t>
      </w:r>
    </w:p>
    <w:p w14:paraId="337EF6FC"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生产日期：</w:t>
      </w:r>
      <w:r w:rsidRPr="00AE260A">
        <w:rPr>
          <w:rFonts w:ascii="微软雅黑" w:eastAsia="微软雅黑" w:hAnsi="微软雅黑" w:hint="eastAsia"/>
          <w:u w:val="single"/>
        </w:rPr>
        <w:t>_____</w:t>
      </w:r>
      <w:r>
        <w:rPr>
          <w:rFonts w:ascii="微软雅黑" w:eastAsia="微软雅黑" w:hAnsi="微软雅黑"/>
          <w:u w:val="single"/>
        </w:rPr>
        <w:t xml:space="preserve">       </w:t>
      </w:r>
      <w:r w:rsidRPr="00AE260A">
        <w:rPr>
          <w:rFonts w:ascii="微软雅黑" w:eastAsia="微软雅黑" w:hAnsi="微软雅黑" w:hint="eastAsia"/>
          <w:u w:val="single"/>
        </w:rPr>
        <w:t>______</w:t>
      </w:r>
      <w:r w:rsidRPr="00AE260A">
        <w:rPr>
          <w:rFonts w:ascii="微软雅黑" w:eastAsia="微软雅黑" w:hAnsi="微软雅黑" w:hint="eastAsia"/>
        </w:rPr>
        <w:t>年</w:t>
      </w:r>
      <w:r w:rsidRPr="00AE260A">
        <w:rPr>
          <w:rFonts w:ascii="微软雅黑" w:eastAsia="微软雅黑" w:hAnsi="微软雅黑" w:hint="eastAsia"/>
          <w:u w:val="single"/>
        </w:rPr>
        <w:t>_________</w:t>
      </w:r>
      <w:r>
        <w:rPr>
          <w:rFonts w:ascii="微软雅黑" w:eastAsia="微软雅黑" w:hAnsi="微软雅黑"/>
          <w:u w:val="single"/>
        </w:rPr>
        <w:t xml:space="preserve">       </w:t>
      </w:r>
      <w:r w:rsidRPr="00AE260A">
        <w:rPr>
          <w:rFonts w:ascii="微软雅黑" w:eastAsia="微软雅黑" w:hAnsi="微软雅黑" w:hint="eastAsia"/>
          <w:u w:val="single"/>
        </w:rPr>
        <w:t>__</w:t>
      </w:r>
      <w:r w:rsidRPr="00AE260A">
        <w:rPr>
          <w:rFonts w:ascii="微软雅黑" w:eastAsia="微软雅黑" w:hAnsi="微软雅黑" w:hint="eastAsia"/>
        </w:rPr>
        <w:t xml:space="preserve"> 月</w:t>
      </w:r>
      <w:r w:rsidRPr="00AE260A">
        <w:rPr>
          <w:rFonts w:ascii="微软雅黑" w:eastAsia="微软雅黑" w:hAnsi="微软雅黑" w:hint="eastAsia"/>
          <w:u w:val="single"/>
        </w:rPr>
        <w:t>_______</w:t>
      </w:r>
      <w:r>
        <w:rPr>
          <w:rFonts w:ascii="微软雅黑" w:eastAsia="微软雅黑" w:hAnsi="微软雅黑"/>
          <w:u w:val="single"/>
        </w:rPr>
        <w:t xml:space="preserve">       </w:t>
      </w:r>
      <w:r w:rsidRPr="00AE260A">
        <w:rPr>
          <w:rFonts w:ascii="微软雅黑" w:eastAsia="微软雅黑" w:hAnsi="微软雅黑" w:hint="eastAsia"/>
          <w:u w:val="single"/>
        </w:rPr>
        <w:t>_</w:t>
      </w:r>
      <w:r>
        <w:rPr>
          <w:rFonts w:ascii="微软雅黑" w:eastAsia="微软雅黑" w:hAnsi="微软雅黑"/>
          <w:u w:val="single"/>
        </w:rPr>
        <w:t xml:space="preserve"> </w:t>
      </w:r>
      <w:r w:rsidRPr="00AE260A">
        <w:rPr>
          <w:rFonts w:ascii="微软雅黑" w:eastAsia="微软雅黑" w:hAnsi="微软雅黑" w:hint="eastAsia"/>
          <w:u w:val="single"/>
        </w:rPr>
        <w:t xml:space="preserve">___ </w:t>
      </w:r>
      <w:r w:rsidRPr="00AE260A">
        <w:rPr>
          <w:rFonts w:ascii="微软雅黑" w:eastAsia="微软雅黑" w:hAnsi="微软雅黑" w:hint="eastAsia"/>
        </w:rPr>
        <w:t>日</w:t>
      </w:r>
    </w:p>
    <w:p w14:paraId="28D5FAA3"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购买日期：</w:t>
      </w:r>
      <w:r>
        <w:rPr>
          <w:rFonts w:ascii="微软雅黑" w:eastAsia="微软雅黑" w:hAnsi="微软雅黑"/>
          <w:u w:val="single"/>
        </w:rPr>
        <w:t xml:space="preserve">                 </w:t>
      </w:r>
      <w:r w:rsidRPr="00AE260A">
        <w:rPr>
          <w:rFonts w:ascii="微软雅黑" w:eastAsia="微软雅黑" w:hAnsi="微软雅黑" w:hint="eastAsia"/>
        </w:rPr>
        <w:t>年</w:t>
      </w:r>
      <w:r>
        <w:rPr>
          <w:rFonts w:ascii="微软雅黑" w:eastAsia="微软雅黑" w:hAnsi="微软雅黑"/>
          <w:u w:val="single"/>
        </w:rPr>
        <w:t xml:space="preserve">                  </w:t>
      </w:r>
      <w:r w:rsidRPr="00AE260A">
        <w:rPr>
          <w:rFonts w:ascii="微软雅黑" w:eastAsia="微软雅黑" w:hAnsi="微软雅黑" w:hint="eastAsia"/>
        </w:rPr>
        <w:t>月</w:t>
      </w:r>
      <w:r>
        <w:rPr>
          <w:rFonts w:ascii="微软雅黑" w:eastAsia="微软雅黑" w:hAnsi="微软雅黑"/>
          <w:u w:val="single"/>
        </w:rPr>
        <w:t xml:space="preserve">                  </w:t>
      </w:r>
      <w:r w:rsidRPr="00AE260A">
        <w:rPr>
          <w:rFonts w:ascii="微软雅黑" w:eastAsia="微软雅黑" w:hAnsi="微软雅黑" w:hint="eastAsia"/>
        </w:rPr>
        <w:t>日</w:t>
      </w:r>
    </w:p>
    <w:p w14:paraId="33FD17EE"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如果您有其它需求，请在下面填写：</w:t>
      </w:r>
    </w:p>
    <w:p w14:paraId="0F8BE1B3" w14:textId="77777777" w:rsidR="007C2A41" w:rsidRPr="00667F27" w:rsidRDefault="007C2A41" w:rsidP="007C2A41">
      <w:pPr>
        <w:spacing w:line="300" w:lineRule="exact"/>
        <w:rPr>
          <w:rFonts w:ascii="微软雅黑" w:eastAsia="微软雅黑" w:hAnsi="微软雅黑"/>
          <w:u w:val="single"/>
        </w:rPr>
      </w:pPr>
      <w:r>
        <w:rPr>
          <w:rFonts w:ascii="微软雅黑" w:eastAsia="微软雅黑" w:hAnsi="微软雅黑" w:hint="eastAsia"/>
          <w:u w:val="single"/>
        </w:rPr>
        <w:t xml:space="preserve">                                                                      </w:t>
      </w:r>
    </w:p>
    <w:p w14:paraId="045E5A83" w14:textId="77777777" w:rsidR="007C2A41" w:rsidRDefault="007C2A41" w:rsidP="007C2A41">
      <w:pPr>
        <w:spacing w:line="300" w:lineRule="exact"/>
        <w:rPr>
          <w:rFonts w:ascii="微软雅黑" w:eastAsia="微软雅黑" w:hAnsi="微软雅黑"/>
          <w:u w:val="single"/>
        </w:rPr>
      </w:pPr>
      <w:r>
        <w:rPr>
          <w:rFonts w:ascii="微软雅黑" w:eastAsia="微软雅黑" w:hAnsi="微软雅黑" w:hint="eastAsia"/>
          <w:u w:val="single"/>
        </w:rPr>
        <w:t xml:space="preserve">                                                                      </w:t>
      </w:r>
    </w:p>
    <w:p w14:paraId="32C2F5D5" w14:textId="77777777" w:rsidR="007C2A41" w:rsidRPr="00667F27" w:rsidRDefault="007C2A41" w:rsidP="007C2A41">
      <w:pPr>
        <w:spacing w:line="300" w:lineRule="exact"/>
        <w:rPr>
          <w:rFonts w:ascii="微软雅黑" w:eastAsia="微软雅黑" w:hAnsi="微软雅黑"/>
          <w:u w:val="single"/>
        </w:rPr>
      </w:pPr>
      <w:r>
        <w:rPr>
          <w:rFonts w:ascii="微软雅黑" w:eastAsia="微软雅黑" w:hAnsi="微软雅黑"/>
          <w:u w:val="single"/>
        </w:rPr>
        <w:t xml:space="preserve">                                                                       </w:t>
      </w:r>
    </w:p>
    <w:p w14:paraId="7C5DC697"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经销商：</w:t>
      </w:r>
      <w:r w:rsidRPr="00AE260A">
        <w:rPr>
          <w:rFonts w:ascii="微软雅黑" w:eastAsia="微软雅黑" w:hAnsi="微软雅黑" w:hint="eastAsia"/>
          <w:u w:val="single"/>
        </w:rPr>
        <w:t>___________</w:t>
      </w:r>
      <w:r>
        <w:rPr>
          <w:rFonts w:ascii="微软雅黑" w:eastAsia="微软雅黑" w:hAnsi="微软雅黑"/>
          <w:u w:val="single"/>
        </w:rPr>
        <w:t xml:space="preserve">       </w:t>
      </w:r>
      <w:r w:rsidRPr="00AE260A">
        <w:rPr>
          <w:rFonts w:ascii="微软雅黑" w:eastAsia="微软雅黑" w:hAnsi="微软雅黑" w:hint="eastAsia"/>
          <w:u w:val="single"/>
        </w:rPr>
        <w:t xml:space="preserve">_________ </w:t>
      </w:r>
      <w:r w:rsidRPr="00AE260A">
        <w:rPr>
          <w:rFonts w:ascii="微软雅黑" w:eastAsia="微软雅黑" w:hAnsi="微软雅黑" w:hint="eastAsia"/>
        </w:rPr>
        <w:t>电话：</w:t>
      </w:r>
      <w:r w:rsidRPr="00AE260A">
        <w:rPr>
          <w:rFonts w:ascii="微软雅黑" w:eastAsia="微软雅黑" w:hAnsi="微软雅黑" w:hint="eastAsia"/>
          <w:u w:val="single"/>
        </w:rPr>
        <w:t>___________</w:t>
      </w:r>
      <w:r>
        <w:rPr>
          <w:rFonts w:ascii="微软雅黑" w:eastAsia="微软雅黑" w:hAnsi="微软雅黑"/>
          <w:u w:val="single"/>
        </w:rPr>
        <w:t xml:space="preserve">          </w:t>
      </w:r>
      <w:r w:rsidRPr="00AE260A">
        <w:rPr>
          <w:rFonts w:ascii="微软雅黑" w:eastAsia="微软雅黑" w:hAnsi="微软雅黑" w:hint="eastAsia"/>
          <w:u w:val="single"/>
        </w:rPr>
        <w:t xml:space="preserve">__________ </w:t>
      </w:r>
    </w:p>
    <w:p w14:paraId="3498835F" w14:textId="77777777" w:rsidR="007C2A41" w:rsidRPr="00AE260A" w:rsidRDefault="007C2A41" w:rsidP="007C2A41">
      <w:pPr>
        <w:spacing w:line="300" w:lineRule="exact"/>
        <w:rPr>
          <w:rFonts w:ascii="微软雅黑" w:eastAsia="微软雅黑" w:hAnsi="微软雅黑"/>
        </w:rPr>
      </w:pPr>
      <w:r w:rsidRPr="00AE260A">
        <w:rPr>
          <w:rFonts w:ascii="微软雅黑" w:eastAsia="微软雅黑" w:hAnsi="微软雅黑" w:hint="eastAsia"/>
        </w:rPr>
        <w:t>经销单位：（盖章）</w:t>
      </w:r>
      <w:r>
        <w:rPr>
          <w:rFonts w:ascii="微软雅黑" w:eastAsia="微软雅黑" w:hAnsi="微软雅黑" w:hint="eastAsia"/>
        </w:rPr>
        <w:t xml:space="preserve">                                      </w:t>
      </w:r>
    </w:p>
    <w:p w14:paraId="59F4985F" w14:textId="77777777" w:rsidR="007C2A41" w:rsidRPr="00354B64" w:rsidRDefault="007C2A41" w:rsidP="007C2A41"/>
    <w:p w14:paraId="17864B95" w14:textId="77777777" w:rsidR="00111CA1" w:rsidRPr="007C2A41" w:rsidRDefault="00111CA1" w:rsidP="001B21DD">
      <w:pPr>
        <w:jc w:val="center"/>
        <w:rPr>
          <w:b/>
          <w:noProof/>
        </w:rPr>
      </w:pPr>
    </w:p>
    <w:p w14:paraId="160E4928" w14:textId="77777777" w:rsidR="00111CA1" w:rsidRDefault="00111CA1" w:rsidP="001B21DD">
      <w:pPr>
        <w:jc w:val="center"/>
        <w:rPr>
          <w:b/>
          <w:noProof/>
        </w:rPr>
      </w:pPr>
    </w:p>
    <w:p w14:paraId="3D193595" w14:textId="77777777" w:rsidR="007C2A41" w:rsidRDefault="007C2A41" w:rsidP="001B21DD">
      <w:pPr>
        <w:jc w:val="center"/>
        <w:rPr>
          <w:b/>
          <w:noProof/>
        </w:rPr>
      </w:pPr>
    </w:p>
    <w:p w14:paraId="0B297BDC" w14:textId="77777777" w:rsidR="007C2A41" w:rsidRDefault="007C2A41" w:rsidP="001B21DD">
      <w:pPr>
        <w:jc w:val="center"/>
        <w:rPr>
          <w:b/>
          <w:noProof/>
        </w:rPr>
      </w:pPr>
    </w:p>
    <w:p w14:paraId="51815B85" w14:textId="77777777" w:rsidR="007C2A41" w:rsidRDefault="007C2A41" w:rsidP="001B21DD">
      <w:pPr>
        <w:jc w:val="center"/>
        <w:rPr>
          <w:b/>
          <w:noProof/>
        </w:rPr>
      </w:pPr>
    </w:p>
    <w:p w14:paraId="6AA0EAC9" w14:textId="77777777" w:rsidR="007C2A41" w:rsidRDefault="007C2A41" w:rsidP="001B21DD">
      <w:pPr>
        <w:jc w:val="center"/>
        <w:rPr>
          <w:b/>
          <w:noProof/>
        </w:rPr>
      </w:pPr>
    </w:p>
    <w:p w14:paraId="3A5C0952" w14:textId="77777777" w:rsidR="007C2A41" w:rsidRDefault="007C2A41" w:rsidP="001B21DD">
      <w:pPr>
        <w:jc w:val="center"/>
        <w:rPr>
          <w:b/>
          <w:noProof/>
        </w:rPr>
      </w:pPr>
    </w:p>
    <w:p w14:paraId="77DE62A1" w14:textId="77777777" w:rsidR="007C2A41" w:rsidRDefault="007C2A41" w:rsidP="001B21DD">
      <w:pPr>
        <w:jc w:val="center"/>
        <w:rPr>
          <w:b/>
          <w:noProof/>
        </w:rPr>
      </w:pPr>
    </w:p>
    <w:p w14:paraId="297AC482" w14:textId="77777777" w:rsidR="007C2A41" w:rsidRDefault="007C2A41" w:rsidP="001B21DD">
      <w:pPr>
        <w:jc w:val="center"/>
        <w:rPr>
          <w:b/>
          <w:noProof/>
        </w:rPr>
      </w:pPr>
    </w:p>
    <w:p w14:paraId="65D1792E" w14:textId="77777777" w:rsidR="00511DAE" w:rsidRDefault="00511DAE" w:rsidP="001B21DD">
      <w:pPr>
        <w:jc w:val="center"/>
        <w:rPr>
          <w:b/>
          <w:noProof/>
        </w:rPr>
      </w:pPr>
    </w:p>
    <w:p w14:paraId="3022BE44" w14:textId="77777777" w:rsidR="00511DAE" w:rsidRDefault="00511DAE" w:rsidP="001B21DD">
      <w:pPr>
        <w:jc w:val="center"/>
        <w:rPr>
          <w:b/>
          <w:noProof/>
        </w:rPr>
      </w:pPr>
    </w:p>
    <w:p w14:paraId="3FEA0767" w14:textId="77777777" w:rsidR="001B21DD" w:rsidRDefault="00450325" w:rsidP="001B21DD">
      <w:pPr>
        <w:jc w:val="center"/>
        <w:rPr>
          <w:b/>
          <w:noProof/>
        </w:rPr>
      </w:pPr>
      <w:r>
        <w:rPr>
          <w:noProof/>
        </w:rPr>
        <w:drawing>
          <wp:inline distT="0" distB="0" distL="0" distR="0" wp14:anchorId="290E6340" wp14:editId="28025DD3">
            <wp:extent cx="2215662" cy="1943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12378" cy="1940220"/>
                    </a:xfrm>
                    <a:prstGeom prst="rect">
                      <a:avLst/>
                    </a:prstGeom>
                  </pic:spPr>
                </pic:pic>
              </a:graphicData>
            </a:graphic>
          </wp:inline>
        </w:drawing>
      </w:r>
    </w:p>
    <w:p w14:paraId="102AC5F3" w14:textId="77777777" w:rsidR="001B21DD" w:rsidRDefault="001B21DD" w:rsidP="001B21DD">
      <w:pPr>
        <w:jc w:val="center"/>
        <w:rPr>
          <w:b/>
          <w:noProof/>
        </w:rPr>
      </w:pPr>
    </w:p>
    <w:p w14:paraId="53F8B259" w14:textId="77777777" w:rsidR="001B21DD" w:rsidRDefault="001B21DD" w:rsidP="001B21DD">
      <w:pPr>
        <w:jc w:val="center"/>
        <w:rPr>
          <w:b/>
          <w:noProof/>
        </w:rPr>
      </w:pPr>
    </w:p>
    <w:p w14:paraId="06DEED95" w14:textId="77777777" w:rsidR="001B21DD" w:rsidRDefault="001B21DD" w:rsidP="001B21DD">
      <w:pPr>
        <w:jc w:val="center"/>
        <w:rPr>
          <w:b/>
          <w:noProof/>
        </w:rPr>
      </w:pPr>
    </w:p>
    <w:p w14:paraId="314D1A29" w14:textId="77777777" w:rsidR="00111CA1" w:rsidRDefault="00111CA1" w:rsidP="001B21DD">
      <w:pPr>
        <w:jc w:val="center"/>
        <w:rPr>
          <w:b/>
          <w:noProof/>
        </w:rPr>
      </w:pPr>
    </w:p>
    <w:p w14:paraId="75F17719" w14:textId="77777777" w:rsidR="001B21DD" w:rsidRDefault="001B21DD" w:rsidP="001B21DD">
      <w:pPr>
        <w:jc w:val="center"/>
        <w:rPr>
          <w:b/>
          <w:noProof/>
        </w:rPr>
      </w:pPr>
    </w:p>
    <w:p w14:paraId="4B7302FA" w14:textId="77777777" w:rsidR="00002734" w:rsidRDefault="00002734" w:rsidP="001B21DD">
      <w:pPr>
        <w:jc w:val="center"/>
        <w:rPr>
          <w:b/>
          <w:noProof/>
        </w:rPr>
      </w:pPr>
    </w:p>
    <w:p w14:paraId="16460544" w14:textId="77777777" w:rsidR="001B21DD" w:rsidRPr="00FD1EAE" w:rsidRDefault="001B21DD" w:rsidP="001B21DD">
      <w:pPr>
        <w:jc w:val="center"/>
        <w:rPr>
          <w:b/>
          <w:noProof/>
        </w:rPr>
      </w:pPr>
      <w:r w:rsidRPr="00FD1EAE">
        <w:rPr>
          <w:rFonts w:hint="eastAsia"/>
          <w:b/>
          <w:noProof/>
        </w:rPr>
        <w:t>邮编：230000</w:t>
      </w:r>
    </w:p>
    <w:p w14:paraId="1744D061" w14:textId="77777777" w:rsidR="001B21DD" w:rsidRPr="00FD1EAE" w:rsidRDefault="001B21DD" w:rsidP="001B21DD">
      <w:pPr>
        <w:jc w:val="center"/>
        <w:rPr>
          <w:b/>
          <w:noProof/>
        </w:rPr>
      </w:pPr>
      <w:r w:rsidRPr="00FD1EAE">
        <w:rPr>
          <w:rFonts w:hint="eastAsia"/>
          <w:b/>
          <w:noProof/>
        </w:rPr>
        <w:t>电话：+86-551-62839999</w:t>
      </w:r>
    </w:p>
    <w:p w14:paraId="45FAE870" w14:textId="77777777" w:rsidR="001B21DD" w:rsidRPr="00FD1EAE" w:rsidRDefault="001B21DD" w:rsidP="00002734">
      <w:pPr>
        <w:jc w:val="center"/>
        <w:rPr>
          <w:b/>
          <w:noProof/>
        </w:rPr>
      </w:pPr>
      <w:r w:rsidRPr="00FD1EAE">
        <w:rPr>
          <w:rFonts w:hint="eastAsia"/>
          <w:b/>
          <w:noProof/>
        </w:rPr>
        <w:t>网址：</w:t>
      </w:r>
      <w:r w:rsidR="00002734" w:rsidRPr="00002734">
        <w:rPr>
          <w:b/>
          <w:noProof/>
        </w:rPr>
        <w:t xml:space="preserve">www.sjkd189.cn </w:t>
      </w:r>
    </w:p>
    <w:p w14:paraId="45B3EA4D" w14:textId="77777777" w:rsidR="001B21DD" w:rsidRPr="00FD1EAE" w:rsidRDefault="001B21DD" w:rsidP="001B21DD">
      <w:pPr>
        <w:jc w:val="center"/>
        <w:rPr>
          <w:b/>
          <w:noProof/>
        </w:rPr>
      </w:pPr>
      <w:r w:rsidRPr="00FD1EAE">
        <w:rPr>
          <w:rFonts w:hint="eastAsia"/>
          <w:b/>
          <w:noProof/>
        </w:rPr>
        <w:t>400-801-5999(服务热线)</w:t>
      </w:r>
    </w:p>
    <w:p w14:paraId="22306F1B" w14:textId="77777777" w:rsidR="001B21DD" w:rsidRPr="00FD1EAE" w:rsidRDefault="001B21DD" w:rsidP="001B21DD">
      <w:pPr>
        <w:jc w:val="center"/>
        <w:rPr>
          <w:b/>
          <w:noProof/>
        </w:rPr>
      </w:pPr>
      <w:r w:rsidRPr="00FD1EAE">
        <w:rPr>
          <w:rFonts w:hint="eastAsia"/>
          <w:b/>
          <w:noProof/>
        </w:rPr>
        <w:t>地址：安徽合肥濉溪路278号财富广场首座26楼</w:t>
      </w:r>
    </w:p>
    <w:p w14:paraId="37231E33" w14:textId="77777777" w:rsidR="001B21DD" w:rsidRPr="001B21DD" w:rsidRDefault="001B21DD" w:rsidP="001B21DD">
      <w:pPr>
        <w:rPr>
          <w:rFonts w:ascii="微软雅黑" w:eastAsia="微软雅黑" w:hAnsi="微软雅黑"/>
          <w:noProof/>
          <w:szCs w:val="21"/>
        </w:rPr>
      </w:pPr>
    </w:p>
    <w:p w14:paraId="594A57A1" w14:textId="77777777" w:rsidR="00FD1EAE" w:rsidRDefault="00FD1EAE" w:rsidP="001B21DD">
      <w:pPr>
        <w:rPr>
          <w:rFonts w:ascii="微软雅黑" w:eastAsia="微软雅黑" w:hAnsi="微软雅黑"/>
          <w:noProof/>
          <w:szCs w:val="21"/>
        </w:rPr>
      </w:pPr>
    </w:p>
    <w:sectPr w:rsidR="00FD1EAE" w:rsidSect="00391DC0">
      <w:footerReference w:type="default" r:id="rId29"/>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444FF" w14:textId="77777777" w:rsidR="00884563" w:rsidRDefault="00884563" w:rsidP="003A36D1">
      <w:r>
        <w:separator/>
      </w:r>
    </w:p>
  </w:endnote>
  <w:endnote w:type="continuationSeparator" w:id="0">
    <w:p w14:paraId="1CE383DA" w14:textId="77777777" w:rsidR="00884563" w:rsidRDefault="00884563" w:rsidP="003A3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6379463"/>
      <w:docPartObj>
        <w:docPartGallery w:val="Page Numbers (Bottom of Page)"/>
        <w:docPartUnique/>
      </w:docPartObj>
    </w:sdtPr>
    <w:sdtContent>
      <w:p w14:paraId="2101B30E" w14:textId="77777777" w:rsidR="00840A8C" w:rsidRDefault="000259AB">
        <w:pPr>
          <w:pStyle w:val="a9"/>
          <w:jc w:val="center"/>
        </w:pPr>
        <w:r>
          <w:fldChar w:fldCharType="begin"/>
        </w:r>
        <w:r w:rsidR="00840A8C">
          <w:instrText>PAGE   \* MERGEFORMAT</w:instrText>
        </w:r>
        <w:r>
          <w:fldChar w:fldCharType="separate"/>
        </w:r>
        <w:r w:rsidR="00511DAE" w:rsidRPr="00511DAE">
          <w:rPr>
            <w:noProof/>
            <w:lang w:val="zh-CN"/>
          </w:rPr>
          <w:t>13</w:t>
        </w:r>
        <w:r>
          <w:fldChar w:fldCharType="end"/>
        </w:r>
      </w:p>
    </w:sdtContent>
  </w:sdt>
  <w:p w14:paraId="593EE6BE" w14:textId="77777777" w:rsidR="00840A8C" w:rsidRDefault="00840A8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84B16" w14:textId="77777777" w:rsidR="00884563" w:rsidRDefault="00884563" w:rsidP="003A36D1">
      <w:r>
        <w:separator/>
      </w:r>
    </w:p>
  </w:footnote>
  <w:footnote w:type="continuationSeparator" w:id="0">
    <w:p w14:paraId="462EDE2F" w14:textId="77777777" w:rsidR="00884563" w:rsidRDefault="00884563" w:rsidP="003A36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5368"/>
    <w:multiLevelType w:val="hybridMultilevel"/>
    <w:tmpl w:val="E74CE428"/>
    <w:lvl w:ilvl="0" w:tplc="0409000B">
      <w:start w:val="1"/>
      <w:numFmt w:val="bullet"/>
      <w:lvlText w:val=""/>
      <w:lvlJc w:val="left"/>
      <w:pPr>
        <w:ind w:left="1245" w:hanging="420"/>
      </w:pPr>
      <w:rPr>
        <w:rFonts w:ascii="Wingdings" w:hAnsi="Wingdings" w:hint="default"/>
      </w:rPr>
    </w:lvl>
    <w:lvl w:ilvl="1" w:tplc="04090003" w:tentative="1">
      <w:start w:val="1"/>
      <w:numFmt w:val="bullet"/>
      <w:lvlText w:val=""/>
      <w:lvlJc w:val="left"/>
      <w:pPr>
        <w:ind w:left="1665" w:hanging="420"/>
      </w:pPr>
      <w:rPr>
        <w:rFonts w:ascii="Wingdings" w:hAnsi="Wingdings" w:hint="default"/>
      </w:rPr>
    </w:lvl>
    <w:lvl w:ilvl="2" w:tplc="04090005" w:tentative="1">
      <w:start w:val="1"/>
      <w:numFmt w:val="bullet"/>
      <w:lvlText w:val=""/>
      <w:lvlJc w:val="left"/>
      <w:pPr>
        <w:ind w:left="2085" w:hanging="420"/>
      </w:pPr>
      <w:rPr>
        <w:rFonts w:ascii="Wingdings" w:hAnsi="Wingdings" w:hint="default"/>
      </w:rPr>
    </w:lvl>
    <w:lvl w:ilvl="3" w:tplc="04090001" w:tentative="1">
      <w:start w:val="1"/>
      <w:numFmt w:val="bullet"/>
      <w:lvlText w:val=""/>
      <w:lvlJc w:val="left"/>
      <w:pPr>
        <w:ind w:left="2505" w:hanging="420"/>
      </w:pPr>
      <w:rPr>
        <w:rFonts w:ascii="Wingdings" w:hAnsi="Wingdings" w:hint="default"/>
      </w:rPr>
    </w:lvl>
    <w:lvl w:ilvl="4" w:tplc="04090003" w:tentative="1">
      <w:start w:val="1"/>
      <w:numFmt w:val="bullet"/>
      <w:lvlText w:val=""/>
      <w:lvlJc w:val="left"/>
      <w:pPr>
        <w:ind w:left="2925" w:hanging="420"/>
      </w:pPr>
      <w:rPr>
        <w:rFonts w:ascii="Wingdings" w:hAnsi="Wingdings" w:hint="default"/>
      </w:rPr>
    </w:lvl>
    <w:lvl w:ilvl="5" w:tplc="04090005" w:tentative="1">
      <w:start w:val="1"/>
      <w:numFmt w:val="bullet"/>
      <w:lvlText w:val=""/>
      <w:lvlJc w:val="left"/>
      <w:pPr>
        <w:ind w:left="3345" w:hanging="420"/>
      </w:pPr>
      <w:rPr>
        <w:rFonts w:ascii="Wingdings" w:hAnsi="Wingdings" w:hint="default"/>
      </w:rPr>
    </w:lvl>
    <w:lvl w:ilvl="6" w:tplc="04090001" w:tentative="1">
      <w:start w:val="1"/>
      <w:numFmt w:val="bullet"/>
      <w:lvlText w:val=""/>
      <w:lvlJc w:val="left"/>
      <w:pPr>
        <w:ind w:left="3765" w:hanging="420"/>
      </w:pPr>
      <w:rPr>
        <w:rFonts w:ascii="Wingdings" w:hAnsi="Wingdings" w:hint="default"/>
      </w:rPr>
    </w:lvl>
    <w:lvl w:ilvl="7" w:tplc="04090003" w:tentative="1">
      <w:start w:val="1"/>
      <w:numFmt w:val="bullet"/>
      <w:lvlText w:val=""/>
      <w:lvlJc w:val="left"/>
      <w:pPr>
        <w:ind w:left="4185" w:hanging="420"/>
      </w:pPr>
      <w:rPr>
        <w:rFonts w:ascii="Wingdings" w:hAnsi="Wingdings" w:hint="default"/>
      </w:rPr>
    </w:lvl>
    <w:lvl w:ilvl="8" w:tplc="04090005" w:tentative="1">
      <w:start w:val="1"/>
      <w:numFmt w:val="bullet"/>
      <w:lvlText w:val=""/>
      <w:lvlJc w:val="left"/>
      <w:pPr>
        <w:ind w:left="4605" w:hanging="420"/>
      </w:pPr>
      <w:rPr>
        <w:rFonts w:ascii="Wingdings" w:hAnsi="Wingdings" w:hint="default"/>
      </w:rPr>
    </w:lvl>
  </w:abstractNum>
  <w:abstractNum w:abstractNumId="1" w15:restartNumberingAfterBreak="0">
    <w:nsid w:val="04456A23"/>
    <w:multiLevelType w:val="hybridMultilevel"/>
    <w:tmpl w:val="DE48299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5401DD2"/>
    <w:multiLevelType w:val="multilevel"/>
    <w:tmpl w:val="05401DD2"/>
    <w:lvl w:ilvl="0">
      <w:start w:val="1"/>
      <w:numFmt w:val="bullet"/>
      <w:lvlText w:val=""/>
      <w:lvlJc w:val="left"/>
      <w:pPr>
        <w:ind w:left="420" w:hanging="420"/>
      </w:pPr>
      <w:rPr>
        <w:rFonts w:ascii="Wingdings" w:hAnsi="Wingding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15:restartNumberingAfterBreak="0">
    <w:nsid w:val="0E7C6F21"/>
    <w:multiLevelType w:val="hybridMultilevel"/>
    <w:tmpl w:val="25BABE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0EA16EA"/>
    <w:multiLevelType w:val="multilevel"/>
    <w:tmpl w:val="10EA16EA"/>
    <w:lvl w:ilvl="0">
      <w:start w:val="1"/>
      <w:numFmt w:val="decimal"/>
      <w:lvlText w:val="%1"/>
      <w:lvlJc w:val="left"/>
      <w:pPr>
        <w:ind w:left="432" w:hanging="432"/>
      </w:pPr>
      <w:rPr>
        <w:rFonts w:hint="default"/>
      </w:rPr>
    </w:lvl>
    <w:lvl w:ilvl="1" w:tentative="1">
      <w:start w:val="1"/>
      <w:numFmt w:val="decimal"/>
      <w:lvlText w:val="%1.%2"/>
      <w:lvlJc w:val="left"/>
      <w:pPr>
        <w:ind w:left="576" w:hanging="576"/>
      </w:pPr>
      <w:rPr>
        <w:rFonts w:hint="default"/>
        <w:lang w:eastAsia="zh-CN"/>
      </w:rPr>
    </w:lvl>
    <w:lvl w:ilvl="2" w:tentative="1">
      <w:start w:val="1"/>
      <w:numFmt w:val="decimal"/>
      <w:lvlText w:val="%1.%2.%3"/>
      <w:lvlJc w:val="left"/>
      <w:pPr>
        <w:ind w:left="720" w:hanging="720"/>
      </w:pPr>
      <w:rPr>
        <w:rFonts w:hint="default"/>
      </w:rPr>
    </w:lvl>
    <w:lvl w:ilvl="3" w:tentative="1">
      <w:start w:val="1"/>
      <w:numFmt w:val="decimal"/>
      <w:lvlText w:val="%1.%2.%3.%4"/>
      <w:lvlJc w:val="left"/>
      <w:pPr>
        <w:ind w:left="864" w:hanging="864"/>
      </w:pPr>
      <w:rPr>
        <w:rFonts w:hint="default"/>
      </w:rPr>
    </w:lvl>
    <w:lvl w:ilvl="4" w:tentative="1">
      <w:start w:val="1"/>
      <w:numFmt w:val="decimal"/>
      <w:lvlText w:val="%1.%2.%3.%4.%5"/>
      <w:lvlJc w:val="left"/>
      <w:pPr>
        <w:ind w:left="1008" w:hanging="1008"/>
      </w:pPr>
      <w:rPr>
        <w:rFonts w:hint="default"/>
      </w:rPr>
    </w:lvl>
    <w:lvl w:ilvl="5" w:tentative="1">
      <w:start w:val="1"/>
      <w:numFmt w:val="decimal"/>
      <w:lvlText w:val="%1.%2.%3.%4.%5.%6"/>
      <w:lvlJc w:val="left"/>
      <w:pPr>
        <w:ind w:left="1152" w:hanging="1152"/>
      </w:pPr>
      <w:rPr>
        <w:rFonts w:hint="default"/>
      </w:rPr>
    </w:lvl>
    <w:lvl w:ilvl="6" w:tentative="1">
      <w:start w:val="1"/>
      <w:numFmt w:val="decimal"/>
      <w:lvlText w:val="%1.%2.%3.%4.%5.%6.%7"/>
      <w:lvlJc w:val="left"/>
      <w:pPr>
        <w:ind w:left="1296" w:hanging="1296"/>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584" w:hanging="1584"/>
      </w:pPr>
      <w:rPr>
        <w:rFonts w:hint="default"/>
      </w:rPr>
    </w:lvl>
  </w:abstractNum>
  <w:abstractNum w:abstractNumId="5" w15:restartNumberingAfterBreak="0">
    <w:nsid w:val="1227220D"/>
    <w:multiLevelType w:val="hybridMultilevel"/>
    <w:tmpl w:val="8EFAA3E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6B2533D"/>
    <w:multiLevelType w:val="hybridMultilevel"/>
    <w:tmpl w:val="3158688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17DF7202"/>
    <w:multiLevelType w:val="hybridMultilevel"/>
    <w:tmpl w:val="046E332C"/>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8" w15:restartNumberingAfterBreak="0">
    <w:nsid w:val="19F460D5"/>
    <w:multiLevelType w:val="hybridMultilevel"/>
    <w:tmpl w:val="22207EA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1A584DDB"/>
    <w:multiLevelType w:val="hybridMultilevel"/>
    <w:tmpl w:val="1114AF30"/>
    <w:lvl w:ilvl="0" w:tplc="0409000B">
      <w:start w:val="1"/>
      <w:numFmt w:val="bullet"/>
      <w:lvlText w:val=""/>
      <w:lvlJc w:val="left"/>
      <w:pPr>
        <w:ind w:left="703" w:hanging="420"/>
      </w:pPr>
      <w:rPr>
        <w:rFonts w:ascii="Wingdings" w:hAnsi="Wingdings"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10" w15:restartNumberingAfterBreak="0">
    <w:nsid w:val="21A27E01"/>
    <w:multiLevelType w:val="hybridMultilevel"/>
    <w:tmpl w:val="76B435E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7F6310F"/>
    <w:multiLevelType w:val="hybridMultilevel"/>
    <w:tmpl w:val="6E48381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BAB0039"/>
    <w:multiLevelType w:val="hybridMultilevel"/>
    <w:tmpl w:val="A5067146"/>
    <w:lvl w:ilvl="0" w:tplc="CF8CEDF0">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2FE10B0E"/>
    <w:multiLevelType w:val="multilevel"/>
    <w:tmpl w:val="2FE10B0E"/>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4" w15:restartNumberingAfterBreak="0">
    <w:nsid w:val="31B5301D"/>
    <w:multiLevelType w:val="hybridMultilevel"/>
    <w:tmpl w:val="08D4EA08"/>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5" w15:restartNumberingAfterBreak="0">
    <w:nsid w:val="35D901D5"/>
    <w:multiLevelType w:val="multilevel"/>
    <w:tmpl w:val="00D6545C"/>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DE41964"/>
    <w:multiLevelType w:val="hybridMultilevel"/>
    <w:tmpl w:val="7D047682"/>
    <w:lvl w:ilvl="0" w:tplc="4E441532">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DF5336F"/>
    <w:multiLevelType w:val="hybridMultilevel"/>
    <w:tmpl w:val="88AA62DC"/>
    <w:lvl w:ilvl="0" w:tplc="F9C25252">
      <w:start w:val="1"/>
      <w:numFmt w:val="decimal"/>
      <w:lvlText w:val="%1、"/>
      <w:lvlJc w:val="left"/>
      <w:pPr>
        <w:ind w:left="360" w:hanging="360"/>
      </w:pPr>
      <w:rPr>
        <w:rFonts w:asciiTheme="minorHAnsi" w:eastAsiaTheme="minorEastAsia"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2A62E12"/>
    <w:multiLevelType w:val="hybridMultilevel"/>
    <w:tmpl w:val="8730D6B2"/>
    <w:lvl w:ilvl="0" w:tplc="09D0AEB2">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33C1801"/>
    <w:multiLevelType w:val="hybridMultilevel"/>
    <w:tmpl w:val="2A8A699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9272DCD"/>
    <w:multiLevelType w:val="hybridMultilevel"/>
    <w:tmpl w:val="708ABEE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45D3F68"/>
    <w:multiLevelType w:val="hybridMultilevel"/>
    <w:tmpl w:val="269C8636"/>
    <w:lvl w:ilvl="0" w:tplc="7160E394">
      <w:start w:val="7"/>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853372F"/>
    <w:multiLevelType w:val="hybridMultilevel"/>
    <w:tmpl w:val="ADDA106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59695FB5"/>
    <w:multiLevelType w:val="hybridMultilevel"/>
    <w:tmpl w:val="ED0EC4B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E925274"/>
    <w:multiLevelType w:val="hybridMultilevel"/>
    <w:tmpl w:val="4C84C200"/>
    <w:lvl w:ilvl="0" w:tplc="26F0453A">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5205AA0"/>
    <w:multiLevelType w:val="hybridMultilevel"/>
    <w:tmpl w:val="B718AB58"/>
    <w:lvl w:ilvl="0" w:tplc="1CDA564A">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82B0A07"/>
    <w:multiLevelType w:val="hybridMultilevel"/>
    <w:tmpl w:val="B224C1C8"/>
    <w:lvl w:ilvl="0" w:tplc="3330045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B074628"/>
    <w:multiLevelType w:val="hybridMultilevel"/>
    <w:tmpl w:val="7EBA1D10"/>
    <w:lvl w:ilvl="0" w:tplc="9A5C594E">
      <w:start w:val="1"/>
      <w:numFmt w:val="decimal"/>
      <w:lvlText w:val="%1．"/>
      <w:lvlJc w:val="left"/>
      <w:pPr>
        <w:ind w:left="570" w:hanging="360"/>
      </w:pPr>
      <w:rPr>
        <w:rFonts w:hint="default"/>
        <w:sz w:val="21"/>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8" w15:restartNumberingAfterBreak="0">
    <w:nsid w:val="756D330F"/>
    <w:multiLevelType w:val="hybridMultilevel"/>
    <w:tmpl w:val="2F96ED9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7AE31D1D"/>
    <w:multiLevelType w:val="hybridMultilevel"/>
    <w:tmpl w:val="3ABE1202"/>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16cid:durableId="1921523044">
    <w:abstractNumId w:val="3"/>
  </w:num>
  <w:num w:numId="2" w16cid:durableId="333800400">
    <w:abstractNumId w:val="14"/>
  </w:num>
  <w:num w:numId="3" w16cid:durableId="214202217">
    <w:abstractNumId w:val="29"/>
  </w:num>
  <w:num w:numId="4" w16cid:durableId="742415822">
    <w:abstractNumId w:val="5"/>
  </w:num>
  <w:num w:numId="5" w16cid:durableId="1158376335">
    <w:abstractNumId w:val="28"/>
  </w:num>
  <w:num w:numId="6" w16cid:durableId="2059010848">
    <w:abstractNumId w:val="4"/>
  </w:num>
  <w:num w:numId="7" w16cid:durableId="58140155">
    <w:abstractNumId w:val="2"/>
  </w:num>
  <w:num w:numId="8" w16cid:durableId="515507348">
    <w:abstractNumId w:val="13"/>
  </w:num>
  <w:num w:numId="9" w16cid:durableId="1662002663">
    <w:abstractNumId w:val="1"/>
  </w:num>
  <w:num w:numId="10" w16cid:durableId="719595087">
    <w:abstractNumId w:val="23"/>
  </w:num>
  <w:num w:numId="11" w16cid:durableId="1259602037">
    <w:abstractNumId w:val="21"/>
  </w:num>
  <w:num w:numId="12" w16cid:durableId="628246229">
    <w:abstractNumId w:val="0"/>
  </w:num>
  <w:num w:numId="13" w16cid:durableId="1341466169">
    <w:abstractNumId w:val="24"/>
  </w:num>
  <w:num w:numId="14" w16cid:durableId="938677193">
    <w:abstractNumId w:val="25"/>
  </w:num>
  <w:num w:numId="15" w16cid:durableId="853804011">
    <w:abstractNumId w:val="16"/>
  </w:num>
  <w:num w:numId="16" w16cid:durableId="57241767">
    <w:abstractNumId w:val="17"/>
  </w:num>
  <w:num w:numId="17" w16cid:durableId="262346574">
    <w:abstractNumId w:val="9"/>
  </w:num>
  <w:num w:numId="18" w16cid:durableId="628316003">
    <w:abstractNumId w:val="10"/>
  </w:num>
  <w:num w:numId="19" w16cid:durableId="210700317">
    <w:abstractNumId w:val="8"/>
  </w:num>
  <w:num w:numId="20" w16cid:durableId="1546287570">
    <w:abstractNumId w:val="22"/>
  </w:num>
  <w:num w:numId="21" w16cid:durableId="1868367244">
    <w:abstractNumId w:val="26"/>
  </w:num>
  <w:num w:numId="22" w16cid:durableId="1072309591">
    <w:abstractNumId w:val="19"/>
  </w:num>
  <w:num w:numId="23" w16cid:durableId="2089886590">
    <w:abstractNumId w:val="6"/>
  </w:num>
  <w:num w:numId="24" w16cid:durableId="909851740">
    <w:abstractNumId w:val="11"/>
  </w:num>
  <w:num w:numId="25" w16cid:durableId="2109889324">
    <w:abstractNumId w:val="7"/>
  </w:num>
  <w:num w:numId="26" w16cid:durableId="338511176">
    <w:abstractNumId w:val="20"/>
  </w:num>
  <w:num w:numId="27" w16cid:durableId="2099250427">
    <w:abstractNumId w:val="27"/>
  </w:num>
  <w:num w:numId="28" w16cid:durableId="311297947">
    <w:abstractNumId w:val="15"/>
  </w:num>
  <w:num w:numId="29" w16cid:durableId="1348948064">
    <w:abstractNumId w:val="12"/>
  </w:num>
  <w:num w:numId="30" w16cid:durableId="106040271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4B64"/>
    <w:rsid w:val="00002734"/>
    <w:rsid w:val="00003796"/>
    <w:rsid w:val="00005357"/>
    <w:rsid w:val="0000643F"/>
    <w:rsid w:val="0000747A"/>
    <w:rsid w:val="00016F02"/>
    <w:rsid w:val="0002511D"/>
    <w:rsid w:val="000259AB"/>
    <w:rsid w:val="000335F3"/>
    <w:rsid w:val="00046D43"/>
    <w:rsid w:val="00065E7E"/>
    <w:rsid w:val="00074B33"/>
    <w:rsid w:val="00092138"/>
    <w:rsid w:val="000A1D96"/>
    <w:rsid w:val="000B67DD"/>
    <w:rsid w:val="000C2F06"/>
    <w:rsid w:val="000E1947"/>
    <w:rsid w:val="000F2633"/>
    <w:rsid w:val="000F2E53"/>
    <w:rsid w:val="000F5D51"/>
    <w:rsid w:val="0010234F"/>
    <w:rsid w:val="00102DF5"/>
    <w:rsid w:val="00111CA1"/>
    <w:rsid w:val="00142260"/>
    <w:rsid w:val="00145742"/>
    <w:rsid w:val="00186B8E"/>
    <w:rsid w:val="00193389"/>
    <w:rsid w:val="0019468A"/>
    <w:rsid w:val="001A604D"/>
    <w:rsid w:val="001B21DD"/>
    <w:rsid w:val="001B7A09"/>
    <w:rsid w:val="001E4697"/>
    <w:rsid w:val="002140C0"/>
    <w:rsid w:val="002173A2"/>
    <w:rsid w:val="00256EA3"/>
    <w:rsid w:val="00271F5D"/>
    <w:rsid w:val="002A090C"/>
    <w:rsid w:val="002B55A8"/>
    <w:rsid w:val="002C1A87"/>
    <w:rsid w:val="002F0FA6"/>
    <w:rsid w:val="00307FE4"/>
    <w:rsid w:val="00314841"/>
    <w:rsid w:val="0032338A"/>
    <w:rsid w:val="0033275C"/>
    <w:rsid w:val="00344B03"/>
    <w:rsid w:val="00354B64"/>
    <w:rsid w:val="00356EB4"/>
    <w:rsid w:val="00357D85"/>
    <w:rsid w:val="00370B76"/>
    <w:rsid w:val="0038070B"/>
    <w:rsid w:val="00380A2B"/>
    <w:rsid w:val="00391DC0"/>
    <w:rsid w:val="00397D99"/>
    <w:rsid w:val="003A36D1"/>
    <w:rsid w:val="003C2E81"/>
    <w:rsid w:val="003D48EB"/>
    <w:rsid w:val="003E0D29"/>
    <w:rsid w:val="003E48A9"/>
    <w:rsid w:val="003E761A"/>
    <w:rsid w:val="003F1A75"/>
    <w:rsid w:val="004356A3"/>
    <w:rsid w:val="004404FF"/>
    <w:rsid w:val="00441DE5"/>
    <w:rsid w:val="00450325"/>
    <w:rsid w:val="00450441"/>
    <w:rsid w:val="0046393B"/>
    <w:rsid w:val="00467914"/>
    <w:rsid w:val="00487120"/>
    <w:rsid w:val="004A184B"/>
    <w:rsid w:val="004A762E"/>
    <w:rsid w:val="004D638A"/>
    <w:rsid w:val="004E2DEC"/>
    <w:rsid w:val="005070F9"/>
    <w:rsid w:val="00511466"/>
    <w:rsid w:val="00511DAE"/>
    <w:rsid w:val="00523778"/>
    <w:rsid w:val="00532B3B"/>
    <w:rsid w:val="005640E5"/>
    <w:rsid w:val="005817C0"/>
    <w:rsid w:val="005949ED"/>
    <w:rsid w:val="005A0409"/>
    <w:rsid w:val="005A0779"/>
    <w:rsid w:val="005B1050"/>
    <w:rsid w:val="005C2408"/>
    <w:rsid w:val="005D00D4"/>
    <w:rsid w:val="005D0B76"/>
    <w:rsid w:val="005D690F"/>
    <w:rsid w:val="005E1F50"/>
    <w:rsid w:val="005E35D4"/>
    <w:rsid w:val="00601E67"/>
    <w:rsid w:val="0062143E"/>
    <w:rsid w:val="00621796"/>
    <w:rsid w:val="006266D9"/>
    <w:rsid w:val="00652A60"/>
    <w:rsid w:val="006666EE"/>
    <w:rsid w:val="00667F27"/>
    <w:rsid w:val="00677963"/>
    <w:rsid w:val="00681DC2"/>
    <w:rsid w:val="006A0BFD"/>
    <w:rsid w:val="006B2FC8"/>
    <w:rsid w:val="006D25C4"/>
    <w:rsid w:val="006D4512"/>
    <w:rsid w:val="006D6E55"/>
    <w:rsid w:val="007130AB"/>
    <w:rsid w:val="007227FD"/>
    <w:rsid w:val="007239C2"/>
    <w:rsid w:val="00733ECC"/>
    <w:rsid w:val="007352B9"/>
    <w:rsid w:val="0074224A"/>
    <w:rsid w:val="00747251"/>
    <w:rsid w:val="00757C43"/>
    <w:rsid w:val="00770A6B"/>
    <w:rsid w:val="007B663B"/>
    <w:rsid w:val="007C19CF"/>
    <w:rsid w:val="007C2A41"/>
    <w:rsid w:val="007C3D01"/>
    <w:rsid w:val="007C69CB"/>
    <w:rsid w:val="007C6AA6"/>
    <w:rsid w:val="007E31B5"/>
    <w:rsid w:val="007E40EA"/>
    <w:rsid w:val="007F023D"/>
    <w:rsid w:val="007F5F19"/>
    <w:rsid w:val="008005B2"/>
    <w:rsid w:val="00824175"/>
    <w:rsid w:val="0082526B"/>
    <w:rsid w:val="00840A8C"/>
    <w:rsid w:val="008429C3"/>
    <w:rsid w:val="008444CA"/>
    <w:rsid w:val="008708C5"/>
    <w:rsid w:val="00882BF1"/>
    <w:rsid w:val="00884563"/>
    <w:rsid w:val="008917AA"/>
    <w:rsid w:val="008A5E4C"/>
    <w:rsid w:val="008B0ADD"/>
    <w:rsid w:val="008C61B5"/>
    <w:rsid w:val="008E49D0"/>
    <w:rsid w:val="008F3584"/>
    <w:rsid w:val="00905681"/>
    <w:rsid w:val="009435F7"/>
    <w:rsid w:val="009579E6"/>
    <w:rsid w:val="009668D8"/>
    <w:rsid w:val="0097647A"/>
    <w:rsid w:val="00985546"/>
    <w:rsid w:val="0099220D"/>
    <w:rsid w:val="00994625"/>
    <w:rsid w:val="009B0579"/>
    <w:rsid w:val="009B77CB"/>
    <w:rsid w:val="009D0EB2"/>
    <w:rsid w:val="009D1BCF"/>
    <w:rsid w:val="009F0AD4"/>
    <w:rsid w:val="00A01CCE"/>
    <w:rsid w:val="00A0260D"/>
    <w:rsid w:val="00A07738"/>
    <w:rsid w:val="00A139CB"/>
    <w:rsid w:val="00A22303"/>
    <w:rsid w:val="00A449D2"/>
    <w:rsid w:val="00A63C5B"/>
    <w:rsid w:val="00A6689B"/>
    <w:rsid w:val="00A67ED3"/>
    <w:rsid w:val="00A70720"/>
    <w:rsid w:val="00A73C00"/>
    <w:rsid w:val="00A93CDC"/>
    <w:rsid w:val="00A97528"/>
    <w:rsid w:val="00AB628A"/>
    <w:rsid w:val="00AE260A"/>
    <w:rsid w:val="00AE31A4"/>
    <w:rsid w:val="00AE58BF"/>
    <w:rsid w:val="00B20306"/>
    <w:rsid w:val="00B51352"/>
    <w:rsid w:val="00B66D60"/>
    <w:rsid w:val="00BA284F"/>
    <w:rsid w:val="00BA412C"/>
    <w:rsid w:val="00BB5B87"/>
    <w:rsid w:val="00BC6FDC"/>
    <w:rsid w:val="00BD6D0D"/>
    <w:rsid w:val="00BD76C3"/>
    <w:rsid w:val="00BF10AD"/>
    <w:rsid w:val="00C14C3E"/>
    <w:rsid w:val="00C27EE4"/>
    <w:rsid w:val="00C413CD"/>
    <w:rsid w:val="00C432C0"/>
    <w:rsid w:val="00C4554E"/>
    <w:rsid w:val="00C54611"/>
    <w:rsid w:val="00C732E7"/>
    <w:rsid w:val="00C82C95"/>
    <w:rsid w:val="00C9572D"/>
    <w:rsid w:val="00CB2AA7"/>
    <w:rsid w:val="00CB3C02"/>
    <w:rsid w:val="00CD53AE"/>
    <w:rsid w:val="00CE1372"/>
    <w:rsid w:val="00CF283C"/>
    <w:rsid w:val="00CF3CE7"/>
    <w:rsid w:val="00CF5B3E"/>
    <w:rsid w:val="00CF77BE"/>
    <w:rsid w:val="00D0020E"/>
    <w:rsid w:val="00D00ED8"/>
    <w:rsid w:val="00D00FAE"/>
    <w:rsid w:val="00D15346"/>
    <w:rsid w:val="00D4633A"/>
    <w:rsid w:val="00D46FAD"/>
    <w:rsid w:val="00D6297A"/>
    <w:rsid w:val="00D66FA1"/>
    <w:rsid w:val="00D8172E"/>
    <w:rsid w:val="00DA2A13"/>
    <w:rsid w:val="00DB5FA0"/>
    <w:rsid w:val="00DD3316"/>
    <w:rsid w:val="00DD7D7D"/>
    <w:rsid w:val="00DE613B"/>
    <w:rsid w:val="00E030E3"/>
    <w:rsid w:val="00E1441A"/>
    <w:rsid w:val="00E26AFC"/>
    <w:rsid w:val="00E33E23"/>
    <w:rsid w:val="00E33EEF"/>
    <w:rsid w:val="00E37CC9"/>
    <w:rsid w:val="00E41560"/>
    <w:rsid w:val="00E61AD0"/>
    <w:rsid w:val="00E62A3C"/>
    <w:rsid w:val="00E91BD9"/>
    <w:rsid w:val="00E964DE"/>
    <w:rsid w:val="00EA2F25"/>
    <w:rsid w:val="00EB0363"/>
    <w:rsid w:val="00EB511E"/>
    <w:rsid w:val="00ED7455"/>
    <w:rsid w:val="00EF58DE"/>
    <w:rsid w:val="00F07303"/>
    <w:rsid w:val="00F17851"/>
    <w:rsid w:val="00F40951"/>
    <w:rsid w:val="00F5454D"/>
    <w:rsid w:val="00F548B9"/>
    <w:rsid w:val="00F55FF1"/>
    <w:rsid w:val="00F654A0"/>
    <w:rsid w:val="00F758DE"/>
    <w:rsid w:val="00F84119"/>
    <w:rsid w:val="00F84C34"/>
    <w:rsid w:val="00F97568"/>
    <w:rsid w:val="00FB2B4F"/>
    <w:rsid w:val="00FB3550"/>
    <w:rsid w:val="00FC7825"/>
    <w:rsid w:val="00FD1EAE"/>
    <w:rsid w:val="00FD6801"/>
    <w:rsid w:val="00FE0530"/>
    <w:rsid w:val="00FE6B5F"/>
    <w:rsid w:val="00FE7EB2"/>
    <w:rsid w:val="00FF1C4F"/>
    <w:rsid w:val="00FF2A2E"/>
    <w:rsid w:val="00FF703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55BA"/>
  <w15:docId w15:val="{EB1A00CD-14CD-4F70-858E-79773EECF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4841"/>
    <w:rPr>
      <w:rFonts w:ascii="宋体" w:eastAsia="宋体" w:hAnsi="宋体" w:cs="宋体"/>
      <w:kern w:val="0"/>
      <w:sz w:val="24"/>
      <w:szCs w:val="24"/>
    </w:rPr>
  </w:style>
  <w:style w:type="paragraph" w:styleId="1">
    <w:name w:val="heading 1"/>
    <w:basedOn w:val="a"/>
    <w:next w:val="a"/>
    <w:link w:val="10"/>
    <w:qFormat/>
    <w:rsid w:val="00391DC0"/>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paragraph" w:styleId="2">
    <w:name w:val="heading 2"/>
    <w:basedOn w:val="a"/>
    <w:next w:val="a"/>
    <w:link w:val="20"/>
    <w:qFormat/>
    <w:rsid w:val="003A36D1"/>
    <w:pPr>
      <w:keepNext/>
      <w:keepLines/>
      <w:widowControl w:val="0"/>
      <w:spacing w:before="260" w:after="260" w:line="416" w:lineRule="auto"/>
      <w:ind w:left="576" w:hanging="576"/>
      <w:jc w:val="both"/>
      <w:outlineLvl w:val="1"/>
    </w:pPr>
    <w:rPr>
      <w:rFonts w:cs="Times New Roman"/>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40EA"/>
    <w:pPr>
      <w:widowControl w:val="0"/>
      <w:ind w:firstLineChars="200" w:firstLine="420"/>
      <w:jc w:val="both"/>
    </w:pPr>
    <w:rPr>
      <w:rFonts w:asciiTheme="minorHAnsi" w:eastAsiaTheme="minorEastAsia" w:hAnsiTheme="minorHAnsi" w:cstheme="minorBidi"/>
      <w:kern w:val="2"/>
      <w:sz w:val="21"/>
      <w:szCs w:val="22"/>
    </w:rPr>
  </w:style>
  <w:style w:type="table" w:styleId="a4">
    <w:name w:val="Table Grid"/>
    <w:basedOn w:val="a1"/>
    <w:uiPriority w:val="39"/>
    <w:rsid w:val="00A97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sid w:val="00391DC0"/>
    <w:rPr>
      <w:kern w:val="0"/>
      <w:sz w:val="22"/>
    </w:rPr>
  </w:style>
  <w:style w:type="character" w:customStyle="1" w:styleId="a6">
    <w:name w:val="无间隔 字符"/>
    <w:basedOn w:val="a0"/>
    <w:link w:val="a5"/>
    <w:uiPriority w:val="1"/>
    <w:rsid w:val="00391DC0"/>
    <w:rPr>
      <w:kern w:val="0"/>
      <w:sz w:val="22"/>
    </w:rPr>
  </w:style>
  <w:style w:type="character" w:customStyle="1" w:styleId="10">
    <w:name w:val="标题 1 字符"/>
    <w:basedOn w:val="a0"/>
    <w:link w:val="1"/>
    <w:rsid w:val="00391DC0"/>
    <w:rPr>
      <w:b/>
      <w:bCs/>
      <w:kern w:val="44"/>
      <w:sz w:val="44"/>
      <w:szCs w:val="44"/>
    </w:rPr>
  </w:style>
  <w:style w:type="paragraph" w:styleId="TOC">
    <w:name w:val="TOC Heading"/>
    <w:basedOn w:val="1"/>
    <w:next w:val="a"/>
    <w:uiPriority w:val="39"/>
    <w:unhideWhenUsed/>
    <w:qFormat/>
    <w:rsid w:val="00391DC0"/>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2">
    <w:name w:val="toc 2"/>
    <w:basedOn w:val="a"/>
    <w:next w:val="a"/>
    <w:autoRedefine/>
    <w:uiPriority w:val="39"/>
    <w:unhideWhenUsed/>
    <w:rsid w:val="00391DC0"/>
    <w:pPr>
      <w:spacing w:after="100" w:line="259" w:lineRule="auto"/>
      <w:ind w:left="220"/>
    </w:pPr>
    <w:rPr>
      <w:rFonts w:asciiTheme="minorHAnsi" w:eastAsiaTheme="minorEastAsia" w:hAnsiTheme="minorHAnsi" w:cs="Times New Roman"/>
      <w:sz w:val="22"/>
      <w:szCs w:val="22"/>
    </w:rPr>
  </w:style>
  <w:style w:type="paragraph" w:styleId="TOC1">
    <w:name w:val="toc 1"/>
    <w:basedOn w:val="a"/>
    <w:next w:val="a"/>
    <w:autoRedefine/>
    <w:uiPriority w:val="39"/>
    <w:unhideWhenUsed/>
    <w:rsid w:val="00391DC0"/>
    <w:pPr>
      <w:spacing w:after="100" w:line="259" w:lineRule="auto"/>
    </w:pPr>
    <w:rPr>
      <w:rFonts w:asciiTheme="minorHAnsi" w:eastAsiaTheme="minorEastAsia" w:hAnsiTheme="minorHAnsi" w:cs="Times New Roman"/>
      <w:sz w:val="22"/>
      <w:szCs w:val="22"/>
    </w:rPr>
  </w:style>
  <w:style w:type="paragraph" w:styleId="TOC3">
    <w:name w:val="toc 3"/>
    <w:basedOn w:val="a"/>
    <w:next w:val="a"/>
    <w:autoRedefine/>
    <w:uiPriority w:val="39"/>
    <w:unhideWhenUsed/>
    <w:rsid w:val="00391DC0"/>
    <w:pPr>
      <w:spacing w:after="100" w:line="259" w:lineRule="auto"/>
      <w:ind w:left="440"/>
    </w:pPr>
    <w:rPr>
      <w:rFonts w:asciiTheme="minorHAnsi" w:eastAsiaTheme="minorEastAsia" w:hAnsiTheme="minorHAnsi" w:cs="Times New Roman"/>
      <w:sz w:val="22"/>
      <w:szCs w:val="22"/>
    </w:rPr>
  </w:style>
  <w:style w:type="paragraph" w:styleId="a7">
    <w:name w:val="header"/>
    <w:basedOn w:val="a"/>
    <w:link w:val="a8"/>
    <w:uiPriority w:val="99"/>
    <w:unhideWhenUsed/>
    <w:rsid w:val="003A36D1"/>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a8">
    <w:name w:val="页眉 字符"/>
    <w:basedOn w:val="a0"/>
    <w:link w:val="a7"/>
    <w:uiPriority w:val="99"/>
    <w:rsid w:val="003A36D1"/>
    <w:rPr>
      <w:sz w:val="18"/>
      <w:szCs w:val="18"/>
    </w:rPr>
  </w:style>
  <w:style w:type="paragraph" w:styleId="a9">
    <w:name w:val="footer"/>
    <w:basedOn w:val="a"/>
    <w:link w:val="aa"/>
    <w:uiPriority w:val="99"/>
    <w:unhideWhenUsed/>
    <w:rsid w:val="003A36D1"/>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aa">
    <w:name w:val="页脚 字符"/>
    <w:basedOn w:val="a0"/>
    <w:link w:val="a9"/>
    <w:uiPriority w:val="99"/>
    <w:rsid w:val="003A36D1"/>
    <w:rPr>
      <w:sz w:val="18"/>
      <w:szCs w:val="18"/>
    </w:rPr>
  </w:style>
  <w:style w:type="character" w:customStyle="1" w:styleId="20">
    <w:name w:val="标题 2 字符"/>
    <w:basedOn w:val="a0"/>
    <w:link w:val="2"/>
    <w:rsid w:val="003A36D1"/>
    <w:rPr>
      <w:rFonts w:ascii="宋体" w:eastAsia="宋体" w:hAnsi="宋体" w:cs="Times New Roman"/>
      <w:b/>
      <w:bCs/>
      <w:kern w:val="0"/>
      <w:sz w:val="30"/>
      <w:szCs w:val="30"/>
    </w:rPr>
  </w:style>
  <w:style w:type="paragraph" w:customStyle="1" w:styleId="21">
    <w:name w:val="列出段落2"/>
    <w:basedOn w:val="a"/>
    <w:uiPriority w:val="34"/>
    <w:qFormat/>
    <w:rsid w:val="003A36D1"/>
    <w:pPr>
      <w:widowControl w:val="0"/>
      <w:ind w:firstLineChars="200" w:firstLine="420"/>
      <w:jc w:val="both"/>
    </w:pPr>
    <w:rPr>
      <w:rFonts w:ascii="Times New Roman" w:hAnsi="Times New Roman" w:cs="Times New Roman"/>
      <w:kern w:val="2"/>
      <w:szCs w:val="20"/>
    </w:rPr>
  </w:style>
  <w:style w:type="paragraph" w:styleId="ab">
    <w:name w:val="Balloon Text"/>
    <w:basedOn w:val="a"/>
    <w:link w:val="ac"/>
    <w:uiPriority w:val="99"/>
    <w:semiHidden/>
    <w:unhideWhenUsed/>
    <w:rsid w:val="00E37CC9"/>
    <w:pPr>
      <w:widowControl w:val="0"/>
      <w:jc w:val="both"/>
    </w:pPr>
    <w:rPr>
      <w:rFonts w:asciiTheme="minorHAnsi" w:eastAsiaTheme="minorEastAsia" w:hAnsiTheme="minorHAnsi" w:cstheme="minorBidi"/>
      <w:kern w:val="2"/>
      <w:sz w:val="18"/>
      <w:szCs w:val="18"/>
    </w:rPr>
  </w:style>
  <w:style w:type="character" w:customStyle="1" w:styleId="ac">
    <w:name w:val="批注框文本 字符"/>
    <w:basedOn w:val="a0"/>
    <w:link w:val="ab"/>
    <w:uiPriority w:val="99"/>
    <w:semiHidden/>
    <w:rsid w:val="00E37CC9"/>
    <w:rPr>
      <w:sz w:val="18"/>
      <w:szCs w:val="18"/>
    </w:rPr>
  </w:style>
  <w:style w:type="paragraph" w:styleId="ad">
    <w:name w:val="Date"/>
    <w:basedOn w:val="a"/>
    <w:next w:val="a"/>
    <w:link w:val="ae"/>
    <w:uiPriority w:val="99"/>
    <w:semiHidden/>
    <w:unhideWhenUsed/>
    <w:rsid w:val="00FD1EAE"/>
    <w:pPr>
      <w:widowControl w:val="0"/>
      <w:ind w:leftChars="2500" w:left="100"/>
      <w:jc w:val="both"/>
    </w:pPr>
    <w:rPr>
      <w:rFonts w:asciiTheme="minorHAnsi" w:eastAsiaTheme="minorEastAsia" w:hAnsiTheme="minorHAnsi" w:cstheme="minorBidi"/>
      <w:kern w:val="2"/>
      <w:sz w:val="21"/>
      <w:szCs w:val="22"/>
    </w:rPr>
  </w:style>
  <w:style w:type="character" w:customStyle="1" w:styleId="ae">
    <w:name w:val="日期 字符"/>
    <w:basedOn w:val="a0"/>
    <w:link w:val="ad"/>
    <w:uiPriority w:val="99"/>
    <w:semiHidden/>
    <w:rsid w:val="00FD1E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1569">
      <w:bodyDiv w:val="1"/>
      <w:marLeft w:val="0"/>
      <w:marRight w:val="0"/>
      <w:marTop w:val="0"/>
      <w:marBottom w:val="0"/>
      <w:divBdr>
        <w:top w:val="none" w:sz="0" w:space="0" w:color="auto"/>
        <w:left w:val="none" w:sz="0" w:space="0" w:color="auto"/>
        <w:bottom w:val="none" w:sz="0" w:space="0" w:color="auto"/>
        <w:right w:val="none" w:sz="0" w:space="0" w:color="auto"/>
      </w:divBdr>
      <w:divsChild>
        <w:div w:id="1300456525">
          <w:marLeft w:val="0"/>
          <w:marRight w:val="0"/>
          <w:marTop w:val="0"/>
          <w:marBottom w:val="0"/>
          <w:divBdr>
            <w:top w:val="none" w:sz="0" w:space="0" w:color="auto"/>
            <w:left w:val="none" w:sz="0" w:space="0" w:color="auto"/>
            <w:bottom w:val="none" w:sz="0" w:space="0" w:color="auto"/>
            <w:right w:val="none" w:sz="0" w:space="0" w:color="auto"/>
          </w:divBdr>
        </w:div>
      </w:divsChild>
    </w:div>
    <w:div w:id="103621141">
      <w:bodyDiv w:val="1"/>
      <w:marLeft w:val="0"/>
      <w:marRight w:val="0"/>
      <w:marTop w:val="0"/>
      <w:marBottom w:val="0"/>
      <w:divBdr>
        <w:top w:val="none" w:sz="0" w:space="0" w:color="auto"/>
        <w:left w:val="none" w:sz="0" w:space="0" w:color="auto"/>
        <w:bottom w:val="none" w:sz="0" w:space="0" w:color="auto"/>
        <w:right w:val="none" w:sz="0" w:space="0" w:color="auto"/>
      </w:divBdr>
      <w:divsChild>
        <w:div w:id="921138901">
          <w:marLeft w:val="0"/>
          <w:marRight w:val="0"/>
          <w:marTop w:val="0"/>
          <w:marBottom w:val="0"/>
          <w:divBdr>
            <w:top w:val="none" w:sz="0" w:space="0" w:color="auto"/>
            <w:left w:val="none" w:sz="0" w:space="0" w:color="auto"/>
            <w:bottom w:val="none" w:sz="0" w:space="0" w:color="auto"/>
            <w:right w:val="none" w:sz="0" w:space="0" w:color="auto"/>
          </w:divBdr>
        </w:div>
      </w:divsChild>
    </w:div>
    <w:div w:id="160894211">
      <w:bodyDiv w:val="1"/>
      <w:marLeft w:val="0"/>
      <w:marRight w:val="0"/>
      <w:marTop w:val="0"/>
      <w:marBottom w:val="0"/>
      <w:divBdr>
        <w:top w:val="none" w:sz="0" w:space="0" w:color="auto"/>
        <w:left w:val="none" w:sz="0" w:space="0" w:color="auto"/>
        <w:bottom w:val="none" w:sz="0" w:space="0" w:color="auto"/>
        <w:right w:val="none" w:sz="0" w:space="0" w:color="auto"/>
      </w:divBdr>
      <w:divsChild>
        <w:div w:id="883711773">
          <w:marLeft w:val="0"/>
          <w:marRight w:val="0"/>
          <w:marTop w:val="0"/>
          <w:marBottom w:val="0"/>
          <w:divBdr>
            <w:top w:val="none" w:sz="0" w:space="0" w:color="auto"/>
            <w:left w:val="none" w:sz="0" w:space="0" w:color="auto"/>
            <w:bottom w:val="none" w:sz="0" w:space="0" w:color="auto"/>
            <w:right w:val="none" w:sz="0" w:space="0" w:color="auto"/>
          </w:divBdr>
        </w:div>
      </w:divsChild>
    </w:div>
    <w:div w:id="593827346">
      <w:bodyDiv w:val="1"/>
      <w:marLeft w:val="0"/>
      <w:marRight w:val="0"/>
      <w:marTop w:val="0"/>
      <w:marBottom w:val="0"/>
      <w:divBdr>
        <w:top w:val="none" w:sz="0" w:space="0" w:color="auto"/>
        <w:left w:val="none" w:sz="0" w:space="0" w:color="auto"/>
        <w:bottom w:val="none" w:sz="0" w:space="0" w:color="auto"/>
        <w:right w:val="none" w:sz="0" w:space="0" w:color="auto"/>
      </w:divBdr>
      <w:divsChild>
        <w:div w:id="1547527356">
          <w:marLeft w:val="0"/>
          <w:marRight w:val="0"/>
          <w:marTop w:val="0"/>
          <w:marBottom w:val="0"/>
          <w:divBdr>
            <w:top w:val="none" w:sz="0" w:space="0" w:color="auto"/>
            <w:left w:val="none" w:sz="0" w:space="0" w:color="auto"/>
            <w:bottom w:val="none" w:sz="0" w:space="0" w:color="auto"/>
            <w:right w:val="none" w:sz="0" w:space="0" w:color="auto"/>
          </w:divBdr>
        </w:div>
      </w:divsChild>
    </w:div>
    <w:div w:id="885532371">
      <w:bodyDiv w:val="1"/>
      <w:marLeft w:val="0"/>
      <w:marRight w:val="0"/>
      <w:marTop w:val="0"/>
      <w:marBottom w:val="0"/>
      <w:divBdr>
        <w:top w:val="none" w:sz="0" w:space="0" w:color="auto"/>
        <w:left w:val="none" w:sz="0" w:space="0" w:color="auto"/>
        <w:bottom w:val="none" w:sz="0" w:space="0" w:color="auto"/>
        <w:right w:val="none" w:sz="0" w:space="0" w:color="auto"/>
      </w:divBdr>
    </w:div>
    <w:div w:id="1257907030">
      <w:bodyDiv w:val="1"/>
      <w:marLeft w:val="0"/>
      <w:marRight w:val="0"/>
      <w:marTop w:val="0"/>
      <w:marBottom w:val="0"/>
      <w:divBdr>
        <w:top w:val="none" w:sz="0" w:space="0" w:color="auto"/>
        <w:left w:val="none" w:sz="0" w:space="0" w:color="auto"/>
        <w:bottom w:val="none" w:sz="0" w:space="0" w:color="auto"/>
        <w:right w:val="none" w:sz="0" w:space="0" w:color="auto"/>
      </w:divBdr>
      <w:divsChild>
        <w:div w:id="2011982137">
          <w:marLeft w:val="0"/>
          <w:marRight w:val="0"/>
          <w:marTop w:val="0"/>
          <w:marBottom w:val="0"/>
          <w:divBdr>
            <w:top w:val="none" w:sz="0" w:space="0" w:color="auto"/>
            <w:left w:val="none" w:sz="0" w:space="0" w:color="auto"/>
            <w:bottom w:val="none" w:sz="0" w:space="0" w:color="auto"/>
            <w:right w:val="none" w:sz="0" w:space="0" w:color="auto"/>
          </w:divBdr>
        </w:div>
      </w:divsChild>
    </w:div>
    <w:div w:id="1337465282">
      <w:bodyDiv w:val="1"/>
      <w:marLeft w:val="0"/>
      <w:marRight w:val="0"/>
      <w:marTop w:val="0"/>
      <w:marBottom w:val="0"/>
      <w:divBdr>
        <w:top w:val="none" w:sz="0" w:space="0" w:color="auto"/>
        <w:left w:val="none" w:sz="0" w:space="0" w:color="auto"/>
        <w:bottom w:val="none" w:sz="0" w:space="0" w:color="auto"/>
        <w:right w:val="none" w:sz="0" w:space="0" w:color="auto"/>
      </w:divBdr>
      <w:divsChild>
        <w:div w:id="1826816556">
          <w:marLeft w:val="0"/>
          <w:marRight w:val="0"/>
          <w:marTop w:val="0"/>
          <w:marBottom w:val="0"/>
          <w:divBdr>
            <w:top w:val="none" w:sz="0" w:space="0" w:color="auto"/>
            <w:left w:val="none" w:sz="0" w:space="0" w:color="auto"/>
            <w:bottom w:val="none" w:sz="0" w:space="0" w:color="auto"/>
            <w:right w:val="none" w:sz="0" w:space="0" w:color="auto"/>
          </w:divBdr>
        </w:div>
      </w:divsChild>
    </w:div>
    <w:div w:id="1412779775">
      <w:bodyDiv w:val="1"/>
      <w:marLeft w:val="0"/>
      <w:marRight w:val="0"/>
      <w:marTop w:val="0"/>
      <w:marBottom w:val="0"/>
      <w:divBdr>
        <w:top w:val="none" w:sz="0" w:space="0" w:color="auto"/>
        <w:left w:val="none" w:sz="0" w:space="0" w:color="auto"/>
        <w:bottom w:val="none" w:sz="0" w:space="0" w:color="auto"/>
        <w:right w:val="none" w:sz="0" w:space="0" w:color="auto"/>
      </w:divBdr>
      <w:divsChild>
        <w:div w:id="1730881160">
          <w:marLeft w:val="0"/>
          <w:marRight w:val="0"/>
          <w:marTop w:val="0"/>
          <w:marBottom w:val="0"/>
          <w:divBdr>
            <w:top w:val="none" w:sz="0" w:space="0" w:color="auto"/>
            <w:left w:val="none" w:sz="0" w:space="0" w:color="auto"/>
            <w:bottom w:val="none" w:sz="0" w:space="0" w:color="auto"/>
            <w:right w:val="none" w:sz="0" w:space="0" w:color="auto"/>
          </w:divBdr>
        </w:div>
      </w:divsChild>
    </w:div>
    <w:div w:id="1580211906">
      <w:bodyDiv w:val="1"/>
      <w:marLeft w:val="0"/>
      <w:marRight w:val="0"/>
      <w:marTop w:val="0"/>
      <w:marBottom w:val="0"/>
      <w:divBdr>
        <w:top w:val="none" w:sz="0" w:space="0" w:color="auto"/>
        <w:left w:val="none" w:sz="0" w:space="0" w:color="auto"/>
        <w:bottom w:val="none" w:sz="0" w:space="0" w:color="auto"/>
        <w:right w:val="none" w:sz="0" w:space="0" w:color="auto"/>
      </w:divBdr>
      <w:divsChild>
        <w:div w:id="1484541099">
          <w:marLeft w:val="0"/>
          <w:marRight w:val="0"/>
          <w:marTop w:val="0"/>
          <w:marBottom w:val="0"/>
          <w:divBdr>
            <w:top w:val="none" w:sz="0" w:space="0" w:color="auto"/>
            <w:left w:val="none" w:sz="0" w:space="0" w:color="auto"/>
            <w:bottom w:val="none" w:sz="0" w:space="0" w:color="auto"/>
            <w:right w:val="none" w:sz="0" w:space="0" w:color="auto"/>
          </w:divBdr>
        </w:div>
      </w:divsChild>
    </w:div>
    <w:div w:id="1668895559">
      <w:bodyDiv w:val="1"/>
      <w:marLeft w:val="0"/>
      <w:marRight w:val="0"/>
      <w:marTop w:val="0"/>
      <w:marBottom w:val="0"/>
      <w:divBdr>
        <w:top w:val="none" w:sz="0" w:space="0" w:color="auto"/>
        <w:left w:val="none" w:sz="0" w:space="0" w:color="auto"/>
        <w:bottom w:val="none" w:sz="0" w:space="0" w:color="auto"/>
        <w:right w:val="none" w:sz="0" w:space="0" w:color="auto"/>
      </w:divBdr>
      <w:divsChild>
        <w:div w:id="267734104">
          <w:marLeft w:val="0"/>
          <w:marRight w:val="0"/>
          <w:marTop w:val="0"/>
          <w:marBottom w:val="0"/>
          <w:divBdr>
            <w:top w:val="none" w:sz="0" w:space="0" w:color="auto"/>
            <w:left w:val="none" w:sz="0" w:space="0" w:color="auto"/>
            <w:bottom w:val="none" w:sz="0" w:space="0" w:color="auto"/>
            <w:right w:val="none" w:sz="0" w:space="0" w:color="auto"/>
          </w:divBdr>
        </w:div>
      </w:divsChild>
    </w:div>
    <w:div w:id="1912422394">
      <w:bodyDiv w:val="1"/>
      <w:marLeft w:val="0"/>
      <w:marRight w:val="0"/>
      <w:marTop w:val="0"/>
      <w:marBottom w:val="0"/>
      <w:divBdr>
        <w:top w:val="none" w:sz="0" w:space="0" w:color="auto"/>
        <w:left w:val="none" w:sz="0" w:space="0" w:color="auto"/>
        <w:bottom w:val="none" w:sz="0" w:space="0" w:color="auto"/>
        <w:right w:val="none" w:sz="0" w:space="0" w:color="auto"/>
      </w:divBdr>
      <w:divsChild>
        <w:div w:id="2074542623">
          <w:marLeft w:val="0"/>
          <w:marRight w:val="0"/>
          <w:marTop w:val="0"/>
          <w:marBottom w:val="0"/>
          <w:divBdr>
            <w:top w:val="none" w:sz="0" w:space="0" w:color="auto"/>
            <w:left w:val="none" w:sz="0" w:space="0" w:color="auto"/>
            <w:bottom w:val="none" w:sz="0" w:space="0" w:color="auto"/>
            <w:right w:val="none" w:sz="0" w:space="0" w:color="auto"/>
          </w:divBdr>
        </w:div>
      </w:divsChild>
    </w:div>
    <w:div w:id="1928154199">
      <w:bodyDiv w:val="1"/>
      <w:marLeft w:val="0"/>
      <w:marRight w:val="0"/>
      <w:marTop w:val="0"/>
      <w:marBottom w:val="0"/>
      <w:divBdr>
        <w:top w:val="none" w:sz="0" w:space="0" w:color="auto"/>
        <w:left w:val="none" w:sz="0" w:space="0" w:color="auto"/>
        <w:bottom w:val="none" w:sz="0" w:space="0" w:color="auto"/>
        <w:right w:val="none" w:sz="0" w:space="0" w:color="auto"/>
      </w:divBdr>
      <w:divsChild>
        <w:div w:id="1322850762">
          <w:marLeft w:val="0"/>
          <w:marRight w:val="0"/>
          <w:marTop w:val="0"/>
          <w:marBottom w:val="0"/>
          <w:divBdr>
            <w:top w:val="none" w:sz="0" w:space="0" w:color="auto"/>
            <w:left w:val="none" w:sz="0" w:space="0" w:color="auto"/>
            <w:bottom w:val="none" w:sz="0" w:space="0" w:color="auto"/>
            <w:right w:val="none" w:sz="0" w:space="0" w:color="auto"/>
          </w:divBdr>
        </w:div>
      </w:divsChild>
    </w:div>
    <w:div w:id="1943489235">
      <w:bodyDiv w:val="1"/>
      <w:marLeft w:val="0"/>
      <w:marRight w:val="0"/>
      <w:marTop w:val="0"/>
      <w:marBottom w:val="0"/>
      <w:divBdr>
        <w:top w:val="none" w:sz="0" w:space="0" w:color="auto"/>
        <w:left w:val="none" w:sz="0" w:space="0" w:color="auto"/>
        <w:bottom w:val="none" w:sz="0" w:space="0" w:color="auto"/>
        <w:right w:val="none" w:sz="0" w:space="0" w:color="auto"/>
      </w:divBdr>
      <w:divsChild>
        <w:div w:id="1578859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g"/><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package" Target="embeddings/Microsoft_Visio___3333111111.vsdx"/><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8.jp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C0F008-8BEF-4F2E-B281-20F9E2AD5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14</Pages>
  <Words>610</Words>
  <Characters>3483</Characters>
  <Application>Microsoft Office Word</Application>
  <DocSecurity>0</DocSecurity>
  <Lines>29</Lines>
  <Paragraphs>8</Paragraphs>
  <ScaleCrop>false</ScaleCrop>
  <Company>安徽省赛达科技有限责任公司</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网络摄像机</dc:title>
  <dc:subject>产品说明书</dc:subject>
  <dc:creator>tang</dc:creator>
  <cp:lastModifiedBy>方 新智</cp:lastModifiedBy>
  <cp:revision>6</cp:revision>
  <cp:lastPrinted>2016-10-18T00:46:00Z</cp:lastPrinted>
  <dcterms:created xsi:type="dcterms:W3CDTF">2018-04-13T05:37:00Z</dcterms:created>
  <dcterms:modified xsi:type="dcterms:W3CDTF">2022-09-14T05:52:00Z</dcterms:modified>
</cp:coreProperties>
</file>